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D968A" w14:textId="020DF307" w:rsidR="009A0A6F" w:rsidRPr="00672EDC" w:rsidRDefault="004E74CB" w:rsidP="00747AFC">
      <w:pPr>
        <w:tabs>
          <w:tab w:val="center" w:pos="4536"/>
          <w:tab w:val="left" w:pos="8156"/>
        </w:tabs>
        <w:ind w:right="1"/>
        <w:rPr>
          <w:rFonts w:ascii="Times New Roman" w:eastAsia="Century" w:hAnsi="Times New Roman"/>
          <w:b/>
          <w:w w:val="95"/>
          <w:sz w:val="28"/>
          <w:szCs w:val="28"/>
          <w:lang w:val="it-CH" w:eastAsia="en-US"/>
        </w:rPr>
      </w:pPr>
      <w:r w:rsidRPr="00672EDC">
        <w:rPr>
          <w:rFonts w:ascii="Times New Roman" w:eastAsia="Century" w:hAnsi="Times New Roman"/>
          <w:b/>
          <w:w w:val="95"/>
          <w:sz w:val="28"/>
          <w:szCs w:val="28"/>
          <w:lang w:eastAsia="en-US"/>
        </w:rPr>
        <w:tab/>
      </w:r>
      <w:r w:rsidR="00F33367" w:rsidRPr="00672EDC">
        <w:rPr>
          <w:rFonts w:ascii="Times New Roman" w:eastAsia="Century" w:hAnsi="Times New Roman"/>
          <w:b/>
          <w:w w:val="95"/>
          <w:sz w:val="28"/>
          <w:szCs w:val="28"/>
          <w:lang w:val="it-CH" w:eastAsia="en-US"/>
        </w:rPr>
        <w:t>AI</w:t>
      </w:r>
    </w:p>
    <w:p w14:paraId="330E0502" w14:textId="342708C7" w:rsidR="00444FAB" w:rsidRPr="00672EDC" w:rsidRDefault="00F33367" w:rsidP="00747AFC">
      <w:pPr>
        <w:pStyle w:val="berschrift1"/>
        <w:keepNext w:val="0"/>
        <w:widowControl w:val="0"/>
        <w:autoSpaceDE w:val="0"/>
        <w:autoSpaceDN w:val="0"/>
        <w:snapToGrid w:val="0"/>
        <w:ind w:left="3277" w:right="3266"/>
        <w:jc w:val="center"/>
        <w:rPr>
          <w:rFonts w:ascii="Times New Roman" w:eastAsia="Century" w:hAnsi="Times New Roman"/>
          <w:bCs/>
          <w:sz w:val="28"/>
          <w:szCs w:val="28"/>
          <w:lang w:val="it-CH" w:eastAsia="en-US"/>
        </w:rPr>
      </w:pPr>
      <w:r w:rsidRPr="00672EDC">
        <w:rPr>
          <w:rFonts w:ascii="Times New Roman" w:eastAsia="Century" w:hAnsi="Times New Roman"/>
          <w:bCs/>
          <w:sz w:val="28"/>
          <w:szCs w:val="28"/>
          <w:lang w:val="it-CH" w:eastAsia="en-US"/>
        </w:rPr>
        <w:t>XXX</w:t>
      </w:r>
    </w:p>
    <w:p w14:paraId="1C6441D5" w14:textId="77777777" w:rsidR="00F33367" w:rsidRPr="00747AFC" w:rsidRDefault="00F33367" w:rsidP="00672EDC">
      <w:pPr>
        <w:rPr>
          <w:rFonts w:ascii="Times New Roman" w:hAnsi="Times New Roman"/>
          <w:noProof/>
          <w:sz w:val="28"/>
          <w:szCs w:val="28"/>
          <w:lang w:val="it-CH" w:eastAsia="de-CH"/>
        </w:rPr>
      </w:pPr>
      <w:bookmarkStart w:id="0" w:name="_Toc514648501"/>
      <w:bookmarkEnd w:id="0"/>
    </w:p>
    <w:p w14:paraId="2E4841A1" w14:textId="08226309" w:rsidR="0064127D" w:rsidRPr="00672EDC" w:rsidRDefault="00F33367" w:rsidP="00672EDC">
      <w:pPr>
        <w:widowControl w:val="0"/>
        <w:tabs>
          <w:tab w:val="left" w:pos="2552"/>
        </w:tabs>
        <w:autoSpaceDE w:val="0"/>
        <w:autoSpaceDN w:val="0"/>
        <w:jc w:val="center"/>
        <w:rPr>
          <w:rFonts w:ascii="Times New Roman" w:eastAsia="Century" w:hAnsi="Times New Roman"/>
          <w:i/>
          <w:sz w:val="28"/>
          <w:szCs w:val="28"/>
          <w:lang w:val="it-CH" w:eastAsia="en-US"/>
        </w:rPr>
      </w:pPr>
      <w:r w:rsidRPr="00672EDC">
        <w:rPr>
          <w:rFonts w:ascii="Times New Roman" w:eastAsia="Century" w:hAnsi="Times New Roman"/>
          <w:i/>
          <w:sz w:val="28"/>
          <w:szCs w:val="28"/>
          <w:lang w:val="it-CH" w:eastAsia="en-US"/>
        </w:rPr>
        <w:t>figure molecule</w:t>
      </w:r>
    </w:p>
    <w:p w14:paraId="666202EF" w14:textId="53F8C4FC" w:rsidR="005B58A3" w:rsidRPr="00747AFC" w:rsidRDefault="005B58A3">
      <w:pPr>
        <w:widowControl w:val="0"/>
        <w:tabs>
          <w:tab w:val="left" w:pos="2639"/>
        </w:tabs>
        <w:autoSpaceDE w:val="0"/>
        <w:autoSpaceDN w:val="0"/>
        <w:rPr>
          <w:rFonts w:ascii="Times New Roman" w:eastAsia="Century" w:hAnsi="Times New Roman"/>
          <w:iCs/>
          <w:sz w:val="28"/>
          <w:szCs w:val="28"/>
          <w:lang w:val="it-CH" w:eastAsia="en-US"/>
        </w:rPr>
      </w:pPr>
    </w:p>
    <w:p w14:paraId="09A9CDB8" w14:textId="77777777" w:rsidR="00F33367" w:rsidRPr="00747AFC" w:rsidRDefault="00F33367">
      <w:pPr>
        <w:widowControl w:val="0"/>
        <w:tabs>
          <w:tab w:val="left" w:pos="2639"/>
        </w:tabs>
        <w:autoSpaceDE w:val="0"/>
        <w:autoSpaceDN w:val="0"/>
        <w:rPr>
          <w:rFonts w:ascii="Times New Roman" w:eastAsia="Century" w:hAnsi="Times New Roman"/>
          <w:iCs/>
          <w:sz w:val="28"/>
          <w:szCs w:val="28"/>
          <w:lang w:val="it-CH" w:eastAsia="en-US"/>
        </w:rPr>
      </w:pPr>
    </w:p>
    <w:p w14:paraId="250A8040" w14:textId="3AB2304F" w:rsidR="00182DE4" w:rsidRPr="00672EDC" w:rsidRDefault="00CB49A6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sz w:val="28"/>
          <w:szCs w:val="28"/>
          <w:lang w:val="it-CH" w:eastAsia="en-US"/>
        </w:rPr>
      </w:pPr>
      <w:r w:rsidRPr="00672EDC">
        <w:rPr>
          <w:rFonts w:ascii="Times New Roman" w:eastAsia="Century" w:hAnsi="Times New Roman"/>
          <w:i/>
          <w:iCs/>
          <w:sz w:val="28"/>
          <w:szCs w:val="28"/>
          <w:lang w:val="it-CH" w:eastAsia="en-US"/>
        </w:rPr>
        <w:t xml:space="preserve">ISO </w:t>
      </w:r>
      <w:r w:rsidR="000B2065" w:rsidRPr="00672EDC">
        <w:rPr>
          <w:rFonts w:ascii="Times New Roman" w:eastAsia="Century" w:hAnsi="Times New Roman"/>
          <w:i/>
          <w:iCs/>
          <w:sz w:val="28"/>
          <w:szCs w:val="28"/>
          <w:lang w:val="it-CH" w:eastAsia="en-US"/>
        </w:rPr>
        <w:t>c</w:t>
      </w:r>
      <w:r w:rsidRPr="00672EDC">
        <w:rPr>
          <w:rFonts w:ascii="Times New Roman" w:eastAsia="Century" w:hAnsi="Times New Roman"/>
          <w:i/>
          <w:iCs/>
          <w:sz w:val="28"/>
          <w:szCs w:val="28"/>
          <w:lang w:val="it-CH" w:eastAsia="en-US"/>
        </w:rPr>
        <w:t xml:space="preserve">ommon </w:t>
      </w:r>
      <w:r w:rsidR="000B2065" w:rsidRPr="00672EDC">
        <w:rPr>
          <w:rFonts w:ascii="Times New Roman" w:eastAsia="Century" w:hAnsi="Times New Roman"/>
          <w:i/>
          <w:iCs/>
          <w:sz w:val="28"/>
          <w:szCs w:val="28"/>
          <w:lang w:val="it-CH" w:eastAsia="en-US"/>
        </w:rPr>
        <w:t>n</w:t>
      </w:r>
      <w:r w:rsidR="0064127D" w:rsidRPr="00672EDC">
        <w:rPr>
          <w:rFonts w:ascii="Times New Roman" w:eastAsia="Century" w:hAnsi="Times New Roman"/>
          <w:i/>
          <w:iCs/>
          <w:sz w:val="28"/>
          <w:szCs w:val="28"/>
          <w:lang w:val="it-CH" w:eastAsia="en-US"/>
        </w:rPr>
        <w:t>ame</w:t>
      </w:r>
      <w:r w:rsidR="006E02A8" w:rsidRPr="00672EDC">
        <w:rPr>
          <w:rFonts w:ascii="Times New Roman" w:eastAsia="Century" w:hAnsi="Times New Roman"/>
          <w:i/>
          <w:iCs/>
          <w:sz w:val="28"/>
          <w:szCs w:val="28"/>
          <w:lang w:val="it-CH" w:eastAsia="en-US"/>
        </w:rPr>
        <w:tab/>
      </w:r>
      <w:r w:rsidR="00F33367" w:rsidRPr="00672EDC">
        <w:rPr>
          <w:rFonts w:ascii="Times New Roman" w:eastAsia="Century" w:hAnsi="Times New Roman"/>
          <w:iCs/>
          <w:sz w:val="28"/>
          <w:szCs w:val="28"/>
          <w:lang w:val="it-CH" w:eastAsia="en-US"/>
        </w:rPr>
        <w:t>AI</w:t>
      </w:r>
      <w:r w:rsidR="00182DE4" w:rsidRPr="00672EDC">
        <w:rPr>
          <w:rFonts w:ascii="Times New Roman" w:eastAsia="Century" w:hAnsi="Times New Roman"/>
          <w:sz w:val="28"/>
          <w:szCs w:val="28"/>
          <w:lang w:val="it-CH" w:eastAsia="en-US"/>
        </w:rPr>
        <w:tab/>
      </w:r>
    </w:p>
    <w:p w14:paraId="215935E7" w14:textId="77777777" w:rsidR="001B4706" w:rsidRPr="00672EDC" w:rsidRDefault="001B4706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i/>
          <w:iCs/>
          <w:sz w:val="28"/>
          <w:szCs w:val="28"/>
          <w:lang w:val="it-CH" w:eastAsia="en-US"/>
        </w:rPr>
      </w:pPr>
    </w:p>
    <w:p w14:paraId="24F29419" w14:textId="0F46C592" w:rsidR="002B0810" w:rsidRPr="00672EDC" w:rsidRDefault="00CB49A6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sz w:val="28"/>
          <w:szCs w:val="28"/>
          <w:lang w:eastAsia="en-US"/>
        </w:rPr>
      </w:pPr>
      <w:r w:rsidRPr="00672EDC">
        <w:rPr>
          <w:rFonts w:ascii="Times New Roman" w:eastAsia="Century" w:hAnsi="Times New Roman"/>
          <w:i/>
          <w:iCs/>
          <w:sz w:val="28"/>
          <w:szCs w:val="28"/>
          <w:lang w:eastAsia="en-US"/>
        </w:rPr>
        <w:t xml:space="preserve">Chemical </w:t>
      </w:r>
      <w:r w:rsidR="000B2065" w:rsidRPr="00672EDC">
        <w:rPr>
          <w:rFonts w:ascii="Times New Roman" w:eastAsia="Century" w:hAnsi="Times New Roman"/>
          <w:i/>
          <w:iCs/>
          <w:sz w:val="28"/>
          <w:szCs w:val="28"/>
          <w:lang w:eastAsia="en-US"/>
        </w:rPr>
        <w:t>n</w:t>
      </w:r>
      <w:r w:rsidR="00182DE4" w:rsidRPr="00672EDC">
        <w:rPr>
          <w:rFonts w:ascii="Times New Roman" w:eastAsia="Century" w:hAnsi="Times New Roman"/>
          <w:i/>
          <w:iCs/>
          <w:sz w:val="28"/>
          <w:szCs w:val="28"/>
          <w:lang w:eastAsia="en-US"/>
        </w:rPr>
        <w:t>ame</w:t>
      </w:r>
      <w:r w:rsidR="00727C7C" w:rsidRPr="00672EDC">
        <w:rPr>
          <w:rFonts w:ascii="Times New Roman" w:eastAsia="Century" w:hAnsi="Times New Roman"/>
          <w:i/>
          <w:iCs/>
          <w:sz w:val="28"/>
          <w:szCs w:val="28"/>
          <w:lang w:eastAsia="en-US"/>
        </w:rPr>
        <w:tab/>
      </w:r>
      <w:r w:rsidR="002B0810" w:rsidRPr="00672EDC">
        <w:rPr>
          <w:rFonts w:ascii="Times New Roman" w:eastAsia="Century" w:hAnsi="Times New Roman"/>
          <w:sz w:val="28"/>
          <w:szCs w:val="28"/>
          <w:lang w:eastAsia="en-US"/>
        </w:rPr>
        <w:t>2-chloro-4-</w:t>
      </w:r>
      <w:r w:rsidR="00F33367" w:rsidRPr="00672EDC">
        <w:rPr>
          <w:rFonts w:ascii="Times New Roman" w:eastAsia="Century" w:hAnsi="Times New Roman"/>
          <w:sz w:val="28"/>
          <w:szCs w:val="28"/>
          <w:lang w:eastAsia="en-US"/>
        </w:rPr>
        <w:t>…..</w:t>
      </w:r>
    </w:p>
    <w:p w14:paraId="1BD2FB81" w14:textId="3973A7A1" w:rsidR="00182DE4" w:rsidRPr="00672EDC" w:rsidRDefault="00182DE4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sz w:val="28"/>
          <w:szCs w:val="28"/>
          <w:lang w:eastAsia="en-US"/>
        </w:rPr>
      </w:pPr>
    </w:p>
    <w:p w14:paraId="4C08A0F4" w14:textId="7BE5CD64" w:rsidR="001B4706" w:rsidRPr="00672EDC" w:rsidRDefault="000B2065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sz w:val="28"/>
          <w:szCs w:val="28"/>
          <w:lang w:eastAsia="en-US"/>
        </w:rPr>
      </w:pPr>
      <w:r w:rsidRPr="00672EDC">
        <w:rPr>
          <w:rFonts w:ascii="Times New Roman" w:eastAsia="Century" w:hAnsi="Times New Roman"/>
          <w:i/>
          <w:iCs/>
          <w:sz w:val="28"/>
          <w:szCs w:val="28"/>
          <w:lang w:eastAsia="en-US"/>
        </w:rPr>
        <w:t>CAS No.</w:t>
      </w:r>
      <w:r w:rsidRPr="00672EDC">
        <w:rPr>
          <w:rFonts w:ascii="Times New Roman" w:eastAsia="Century" w:hAnsi="Times New Roman"/>
          <w:i/>
          <w:iCs/>
          <w:sz w:val="28"/>
          <w:szCs w:val="28"/>
          <w:lang w:eastAsia="en-US"/>
        </w:rPr>
        <w:tab/>
      </w:r>
      <w:r w:rsidR="00340AD3" w:rsidRPr="00672EDC">
        <w:rPr>
          <w:rFonts w:ascii="Times New Roman" w:eastAsia="Century" w:hAnsi="Times New Roman"/>
          <w:sz w:val="28"/>
          <w:szCs w:val="28"/>
          <w:lang w:eastAsia="en-US"/>
        </w:rPr>
        <w:t>xxxx</w:t>
      </w:r>
      <w:r w:rsidR="005D380D" w:rsidRPr="00672EDC">
        <w:rPr>
          <w:rFonts w:ascii="Times New Roman" w:eastAsia="Century" w:hAnsi="Times New Roman"/>
          <w:sz w:val="28"/>
          <w:szCs w:val="28"/>
          <w:lang w:eastAsia="en-US"/>
        </w:rPr>
        <w:t>-</w:t>
      </w:r>
      <w:r w:rsidR="00F33367" w:rsidRPr="00672EDC">
        <w:rPr>
          <w:rFonts w:ascii="Times New Roman" w:eastAsia="Century" w:hAnsi="Times New Roman"/>
          <w:sz w:val="28"/>
          <w:szCs w:val="28"/>
          <w:lang w:eastAsia="en-US"/>
        </w:rPr>
        <w:t>xx</w:t>
      </w:r>
      <w:r w:rsidR="005D380D" w:rsidRPr="00672EDC">
        <w:rPr>
          <w:rFonts w:ascii="Times New Roman" w:eastAsia="Century" w:hAnsi="Times New Roman"/>
          <w:sz w:val="28"/>
          <w:szCs w:val="28"/>
          <w:lang w:eastAsia="en-US"/>
        </w:rPr>
        <w:t>-</w:t>
      </w:r>
      <w:r w:rsidR="00F33367" w:rsidRPr="00672EDC">
        <w:rPr>
          <w:rFonts w:ascii="Times New Roman" w:eastAsia="Century" w:hAnsi="Times New Roman"/>
          <w:sz w:val="28"/>
          <w:szCs w:val="28"/>
          <w:lang w:eastAsia="en-US"/>
        </w:rPr>
        <w:t>x</w:t>
      </w:r>
    </w:p>
    <w:p w14:paraId="02B933CF" w14:textId="77777777" w:rsidR="000B2065" w:rsidRPr="00672EDC" w:rsidRDefault="000B2065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i/>
          <w:iCs/>
          <w:sz w:val="28"/>
          <w:szCs w:val="28"/>
          <w:lang w:eastAsia="en-US"/>
        </w:rPr>
      </w:pPr>
    </w:p>
    <w:p w14:paraId="730E53E4" w14:textId="26F89640" w:rsidR="001B4706" w:rsidRPr="000E2EF4" w:rsidRDefault="00F13B10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sz w:val="28"/>
          <w:szCs w:val="28"/>
          <w:vertAlign w:val="subscript"/>
          <w:lang w:eastAsia="en-US"/>
        </w:rPr>
      </w:pPr>
      <w:r w:rsidRPr="00672EDC">
        <w:rPr>
          <w:rFonts w:ascii="Times New Roman" w:eastAsia="Century" w:hAnsi="Times New Roman"/>
          <w:i/>
          <w:iCs/>
          <w:sz w:val="28"/>
          <w:szCs w:val="28"/>
          <w:lang w:eastAsia="en-US"/>
        </w:rPr>
        <w:t xml:space="preserve">Molecular </w:t>
      </w:r>
      <w:r w:rsidR="004872E0" w:rsidRPr="00672EDC">
        <w:rPr>
          <w:rFonts w:ascii="Times New Roman" w:eastAsia="Century" w:hAnsi="Times New Roman"/>
          <w:i/>
          <w:iCs/>
          <w:sz w:val="28"/>
          <w:szCs w:val="28"/>
          <w:lang w:eastAsia="en-US"/>
        </w:rPr>
        <w:t>F</w:t>
      </w:r>
      <w:r w:rsidR="001B4706" w:rsidRPr="00672EDC">
        <w:rPr>
          <w:rFonts w:ascii="Times New Roman" w:eastAsia="Century" w:hAnsi="Times New Roman"/>
          <w:i/>
          <w:iCs/>
          <w:sz w:val="28"/>
          <w:szCs w:val="28"/>
          <w:lang w:eastAsia="en-US"/>
        </w:rPr>
        <w:t>ormula</w:t>
      </w:r>
      <w:r w:rsidR="001B4706" w:rsidRPr="00672EDC">
        <w:rPr>
          <w:rFonts w:ascii="Times New Roman" w:eastAsia="Century" w:hAnsi="Times New Roman"/>
          <w:i/>
          <w:iCs/>
          <w:sz w:val="28"/>
          <w:szCs w:val="28"/>
          <w:lang w:eastAsia="en-US"/>
        </w:rPr>
        <w:tab/>
      </w:r>
      <w:r w:rsidR="001B4706" w:rsidRPr="00672EDC">
        <w:rPr>
          <w:rFonts w:ascii="Times New Roman" w:eastAsia="Century" w:hAnsi="Times New Roman"/>
          <w:sz w:val="28"/>
          <w:szCs w:val="28"/>
          <w:lang w:eastAsia="en-US"/>
        </w:rPr>
        <w:t>C</w:t>
      </w:r>
      <w:r w:rsidR="001B4706" w:rsidRPr="00672EDC">
        <w:rPr>
          <w:rFonts w:ascii="Times New Roman" w:eastAsia="Century" w:hAnsi="Times New Roman"/>
          <w:sz w:val="28"/>
          <w:szCs w:val="28"/>
          <w:vertAlign w:val="subscript"/>
          <w:lang w:eastAsia="en-US"/>
        </w:rPr>
        <w:t>8</w:t>
      </w:r>
      <w:r w:rsidR="00F33367" w:rsidRPr="00672EDC">
        <w:rPr>
          <w:rFonts w:ascii="Times New Roman" w:eastAsia="Century" w:hAnsi="Times New Roman"/>
          <w:sz w:val="28"/>
          <w:szCs w:val="28"/>
          <w:vertAlign w:val="subscript"/>
          <w:lang w:eastAsia="en-US"/>
        </w:rPr>
        <w:t>1</w:t>
      </w:r>
      <w:r w:rsidR="001B4706" w:rsidRPr="00672EDC">
        <w:rPr>
          <w:rFonts w:ascii="Times New Roman" w:eastAsia="Century" w:hAnsi="Times New Roman"/>
          <w:sz w:val="28"/>
          <w:szCs w:val="28"/>
          <w:lang w:eastAsia="en-US"/>
        </w:rPr>
        <w:t>H</w:t>
      </w:r>
      <w:r w:rsidR="000E2EF4">
        <w:rPr>
          <w:rFonts w:ascii="Times New Roman" w:eastAsia="Century" w:hAnsi="Times New Roman"/>
          <w:sz w:val="28"/>
          <w:szCs w:val="28"/>
          <w:vertAlign w:val="subscript"/>
          <w:lang w:eastAsia="en-US"/>
        </w:rPr>
        <w:t>4</w:t>
      </w:r>
      <w:r w:rsidR="001B4706" w:rsidRPr="00672EDC">
        <w:rPr>
          <w:rFonts w:ascii="Times New Roman" w:eastAsia="Century" w:hAnsi="Times New Roman"/>
          <w:sz w:val="28"/>
          <w:szCs w:val="28"/>
          <w:lang w:eastAsia="en-US"/>
        </w:rPr>
        <w:t>ClN</w:t>
      </w:r>
      <w:r w:rsidR="00F33367" w:rsidRPr="00672EDC">
        <w:rPr>
          <w:rFonts w:ascii="Times New Roman" w:eastAsia="Century" w:hAnsi="Times New Roman"/>
          <w:sz w:val="28"/>
          <w:szCs w:val="28"/>
          <w:lang w:eastAsia="en-US"/>
        </w:rPr>
        <w:t>O…..</w:t>
      </w:r>
    </w:p>
    <w:p w14:paraId="080751CB" w14:textId="77777777" w:rsidR="0064127D" w:rsidRPr="00672EDC" w:rsidRDefault="0064127D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i/>
          <w:iCs/>
          <w:sz w:val="28"/>
          <w:szCs w:val="28"/>
          <w:lang w:eastAsia="en-US"/>
        </w:rPr>
      </w:pPr>
    </w:p>
    <w:p w14:paraId="4ACC5297" w14:textId="4D7EE087" w:rsidR="00BC6A0A" w:rsidRPr="00672EDC" w:rsidRDefault="005D380D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i/>
          <w:iCs/>
          <w:sz w:val="28"/>
          <w:szCs w:val="28"/>
          <w:lang w:eastAsia="en-US"/>
        </w:rPr>
      </w:pPr>
      <w:r w:rsidRPr="00672EDC">
        <w:rPr>
          <w:rFonts w:ascii="Times New Roman" w:eastAsia="Century" w:hAnsi="Times New Roman"/>
          <w:i/>
          <w:iCs/>
          <w:sz w:val="28"/>
          <w:szCs w:val="28"/>
          <w:lang w:eastAsia="en-US"/>
        </w:rPr>
        <w:t>Molecular mass</w:t>
      </w:r>
      <w:r w:rsidR="00BC6A0A" w:rsidRPr="00672EDC">
        <w:rPr>
          <w:rFonts w:ascii="Times New Roman" w:eastAsia="Century" w:hAnsi="Times New Roman"/>
          <w:i/>
          <w:iCs/>
          <w:sz w:val="28"/>
          <w:szCs w:val="28"/>
          <w:lang w:eastAsia="en-US"/>
        </w:rPr>
        <w:t xml:space="preserve"> </w:t>
      </w:r>
      <w:r w:rsidR="00BC6A0A" w:rsidRPr="00672EDC">
        <w:rPr>
          <w:rFonts w:ascii="Times New Roman" w:eastAsia="Century" w:hAnsi="Times New Roman"/>
          <w:i/>
          <w:iCs/>
          <w:sz w:val="28"/>
          <w:szCs w:val="28"/>
          <w:lang w:eastAsia="en-US"/>
        </w:rPr>
        <w:tab/>
      </w:r>
      <w:r w:rsidR="00F33367" w:rsidRPr="00672EDC">
        <w:rPr>
          <w:rFonts w:ascii="Times New Roman" w:eastAsia="Century" w:hAnsi="Times New Roman"/>
          <w:iCs/>
          <w:sz w:val="28"/>
          <w:szCs w:val="28"/>
          <w:lang w:eastAsia="en-US"/>
        </w:rPr>
        <w:t>xxx</w:t>
      </w:r>
      <w:r w:rsidR="00BC6A0A" w:rsidRPr="00672EDC">
        <w:rPr>
          <w:rFonts w:ascii="Times New Roman" w:eastAsia="Century" w:hAnsi="Times New Roman"/>
          <w:sz w:val="28"/>
          <w:szCs w:val="28"/>
          <w:lang w:eastAsia="en-US"/>
        </w:rPr>
        <w:t>.</w:t>
      </w:r>
      <w:r w:rsidR="00F33367" w:rsidRPr="00672EDC">
        <w:rPr>
          <w:rFonts w:ascii="Times New Roman" w:eastAsia="Century" w:hAnsi="Times New Roman"/>
          <w:sz w:val="28"/>
          <w:szCs w:val="28"/>
          <w:lang w:eastAsia="en-US"/>
        </w:rPr>
        <w:t>x</w:t>
      </w:r>
      <w:r w:rsidR="001340E4"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 </w:t>
      </w:r>
      <w:r w:rsidR="00F13B10" w:rsidRPr="00672EDC">
        <w:rPr>
          <w:rFonts w:ascii="Times New Roman" w:eastAsia="Century" w:hAnsi="Times New Roman"/>
          <w:sz w:val="28"/>
          <w:szCs w:val="28"/>
          <w:lang w:eastAsia="en-US"/>
        </w:rPr>
        <w:t>g/mol</w:t>
      </w:r>
    </w:p>
    <w:p w14:paraId="01973A66" w14:textId="77777777" w:rsidR="00BC6A0A" w:rsidRPr="00672EDC" w:rsidRDefault="00BC6A0A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i/>
          <w:iCs/>
          <w:sz w:val="28"/>
          <w:szCs w:val="28"/>
          <w:lang w:eastAsia="en-US"/>
        </w:rPr>
      </w:pPr>
    </w:p>
    <w:p w14:paraId="6460E134" w14:textId="07474385" w:rsidR="00BC6A0A" w:rsidRPr="00672EDC" w:rsidRDefault="00D12A14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sz w:val="28"/>
          <w:szCs w:val="28"/>
          <w:lang w:eastAsia="en-US"/>
        </w:rPr>
      </w:pPr>
      <w:r>
        <w:rPr>
          <w:rFonts w:ascii="Times New Roman" w:eastAsia="Century" w:hAnsi="Times New Roman"/>
          <w:i/>
          <w:iCs/>
          <w:sz w:val="28"/>
          <w:szCs w:val="28"/>
          <w:lang w:eastAsia="en-US"/>
        </w:rPr>
        <w:t>M</w:t>
      </w:r>
      <w:r w:rsidR="00F13B10" w:rsidRPr="00672EDC">
        <w:rPr>
          <w:rFonts w:ascii="Times New Roman" w:eastAsia="Century" w:hAnsi="Times New Roman"/>
          <w:i/>
          <w:iCs/>
          <w:sz w:val="28"/>
          <w:szCs w:val="28"/>
          <w:lang w:eastAsia="en-US"/>
        </w:rPr>
        <w:t>elting point</w:t>
      </w:r>
      <w:r w:rsidR="00117947" w:rsidRPr="00672EDC">
        <w:rPr>
          <w:rFonts w:ascii="Times New Roman" w:eastAsia="Century" w:hAnsi="Times New Roman"/>
          <w:i/>
          <w:iCs/>
          <w:sz w:val="28"/>
          <w:szCs w:val="28"/>
          <w:lang w:eastAsia="en-US"/>
        </w:rPr>
        <w:tab/>
      </w:r>
      <w:r w:rsidR="00340AD3" w:rsidRPr="00672EDC">
        <w:rPr>
          <w:rFonts w:ascii="Times New Roman" w:eastAsia="Century" w:hAnsi="Times New Roman"/>
          <w:sz w:val="28"/>
          <w:szCs w:val="28"/>
          <w:lang w:eastAsia="en-US"/>
        </w:rPr>
        <w:t>xxx </w:t>
      </w:r>
      <w:r w:rsidR="00BC6A0A" w:rsidRPr="00672EDC">
        <w:rPr>
          <w:rFonts w:ascii="Times New Roman" w:eastAsia="Century" w:hAnsi="Times New Roman"/>
          <w:sz w:val="28"/>
          <w:szCs w:val="28"/>
          <w:lang w:eastAsia="en-US"/>
        </w:rPr>
        <w:t>°</w:t>
      </w:r>
      <w:r w:rsidR="00117947" w:rsidRPr="00672EDC">
        <w:rPr>
          <w:rFonts w:ascii="Times New Roman" w:eastAsia="Century" w:hAnsi="Times New Roman"/>
          <w:sz w:val="28"/>
          <w:szCs w:val="28"/>
          <w:lang w:eastAsia="en-US"/>
        </w:rPr>
        <w:t>C</w:t>
      </w:r>
    </w:p>
    <w:p w14:paraId="46791222" w14:textId="77777777" w:rsidR="00BC6A0A" w:rsidRPr="00672EDC" w:rsidRDefault="00BC6A0A">
      <w:pPr>
        <w:tabs>
          <w:tab w:val="left" w:pos="2552"/>
        </w:tabs>
        <w:rPr>
          <w:rFonts w:ascii="Times New Roman" w:hAnsi="Times New Roman"/>
          <w:sz w:val="28"/>
          <w:szCs w:val="28"/>
        </w:rPr>
      </w:pPr>
    </w:p>
    <w:p w14:paraId="0D9AD8AB" w14:textId="75EC6C36" w:rsidR="004E1C5F" w:rsidRPr="00672EDC" w:rsidRDefault="00D12A14">
      <w:pPr>
        <w:tabs>
          <w:tab w:val="left" w:pos="255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Century" w:hAnsi="Times New Roman"/>
          <w:i/>
          <w:iCs/>
          <w:sz w:val="28"/>
          <w:szCs w:val="28"/>
          <w:lang w:eastAsia="en-US"/>
        </w:rPr>
        <w:t>Vapor pressure</w:t>
      </w:r>
      <w:r w:rsidR="005D380D" w:rsidRPr="00672EDC">
        <w:rPr>
          <w:rFonts w:ascii="Times New Roman" w:eastAsia="Century" w:hAnsi="Times New Roman"/>
          <w:i/>
          <w:iCs/>
          <w:sz w:val="28"/>
          <w:szCs w:val="28"/>
          <w:lang w:eastAsia="en-US"/>
        </w:rPr>
        <w:tab/>
      </w:r>
      <w:r w:rsidR="00340AD3" w:rsidRPr="00672EDC">
        <w:rPr>
          <w:rFonts w:ascii="Times New Roman" w:eastAsia="Century" w:hAnsi="Times New Roman"/>
          <w:iCs/>
          <w:sz w:val="28"/>
          <w:szCs w:val="28"/>
          <w:lang w:eastAsia="en-US"/>
        </w:rPr>
        <w:t>x</w:t>
      </w:r>
      <w:r w:rsidR="004E1C5F" w:rsidRPr="00672EDC">
        <w:rPr>
          <w:rFonts w:ascii="Times New Roman" w:eastAsia="Century" w:hAnsi="Times New Roman"/>
          <w:sz w:val="28"/>
          <w:szCs w:val="28"/>
          <w:lang w:eastAsia="en-US"/>
        </w:rPr>
        <w:t>.</w:t>
      </w:r>
      <w:r w:rsidR="00340AD3" w:rsidRPr="00672EDC">
        <w:rPr>
          <w:rFonts w:ascii="Times New Roman" w:hAnsi="Times New Roman"/>
          <w:sz w:val="28"/>
          <w:szCs w:val="28"/>
        </w:rPr>
        <w:t xml:space="preserve">x </w:t>
      </w:r>
      <w:r w:rsidR="004E1C5F" w:rsidRPr="00672EDC">
        <w:rPr>
          <w:rFonts w:ascii="Times New Roman" w:hAnsi="Times New Roman"/>
          <w:sz w:val="28"/>
          <w:szCs w:val="28"/>
        </w:rPr>
        <w:t>x 10</w:t>
      </w:r>
      <w:r w:rsidR="004E1C5F" w:rsidRPr="00672EDC">
        <w:rPr>
          <w:rFonts w:ascii="Times New Roman" w:hAnsi="Times New Roman"/>
          <w:sz w:val="28"/>
          <w:szCs w:val="28"/>
          <w:vertAlign w:val="superscript"/>
        </w:rPr>
        <w:t xml:space="preserve">-7 </w:t>
      </w:r>
      <w:r w:rsidR="00980798" w:rsidRPr="00672EDC">
        <w:rPr>
          <w:rFonts w:ascii="Times New Roman" w:hAnsi="Times New Roman"/>
          <w:sz w:val="28"/>
          <w:szCs w:val="28"/>
        </w:rPr>
        <w:t>Pa</w:t>
      </w:r>
      <w:r w:rsidR="004E1C5F" w:rsidRPr="00672EDC">
        <w:rPr>
          <w:rFonts w:ascii="Times New Roman" w:hAnsi="Times New Roman"/>
          <w:sz w:val="28"/>
          <w:szCs w:val="28"/>
        </w:rPr>
        <w:t xml:space="preserve"> at 25</w:t>
      </w:r>
      <w:r w:rsidR="004E74CB" w:rsidRPr="00672EDC">
        <w:rPr>
          <w:rFonts w:ascii="Times New Roman" w:hAnsi="Times New Roman"/>
          <w:sz w:val="28"/>
          <w:szCs w:val="28"/>
        </w:rPr>
        <w:t> </w:t>
      </w:r>
      <w:r w:rsidR="00BD32D4" w:rsidRPr="00672EDC">
        <w:rPr>
          <w:rFonts w:ascii="Times New Roman" w:hAnsi="Times New Roman"/>
          <w:sz w:val="28"/>
          <w:szCs w:val="28"/>
          <w:vertAlign w:val="superscript"/>
        </w:rPr>
        <w:t>o</w:t>
      </w:r>
      <w:r w:rsidR="004E1C5F" w:rsidRPr="00672EDC">
        <w:rPr>
          <w:rFonts w:ascii="Times New Roman" w:hAnsi="Times New Roman"/>
          <w:sz w:val="28"/>
          <w:szCs w:val="28"/>
        </w:rPr>
        <w:t>C</w:t>
      </w:r>
    </w:p>
    <w:p w14:paraId="1F4EFB3A" w14:textId="07C78DE2" w:rsidR="00BC6A0A" w:rsidRPr="00672EDC" w:rsidRDefault="00BC6A0A">
      <w:pPr>
        <w:widowControl w:val="0"/>
        <w:tabs>
          <w:tab w:val="left" w:pos="2552"/>
        </w:tabs>
        <w:autoSpaceDE w:val="0"/>
        <w:autoSpaceDN w:val="0"/>
        <w:rPr>
          <w:rFonts w:ascii="Times New Roman" w:hAnsi="Times New Roman"/>
          <w:sz w:val="28"/>
          <w:szCs w:val="28"/>
        </w:rPr>
      </w:pPr>
    </w:p>
    <w:p w14:paraId="5D29C363" w14:textId="089BF97E" w:rsidR="004E1C5F" w:rsidRPr="00672EDC" w:rsidRDefault="005D380D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sz w:val="28"/>
          <w:szCs w:val="28"/>
          <w:lang w:eastAsia="en-US"/>
        </w:rPr>
      </w:pPr>
      <w:r w:rsidRPr="00672EDC">
        <w:rPr>
          <w:rFonts w:ascii="Times New Roman" w:eastAsia="Century" w:hAnsi="Times New Roman"/>
          <w:i/>
          <w:iCs/>
          <w:sz w:val="28"/>
          <w:szCs w:val="28"/>
          <w:lang w:eastAsia="en-US"/>
        </w:rPr>
        <w:t>Solubility</w:t>
      </w:r>
      <w:r w:rsidRPr="00672EDC">
        <w:rPr>
          <w:rFonts w:ascii="Times New Roman" w:eastAsia="Century" w:hAnsi="Times New Roman"/>
          <w:i/>
          <w:iCs/>
          <w:sz w:val="28"/>
          <w:szCs w:val="28"/>
          <w:lang w:eastAsia="en-US"/>
        </w:rPr>
        <w:tab/>
      </w:r>
      <w:r w:rsidR="004E1C5F" w:rsidRPr="00672EDC">
        <w:rPr>
          <w:rFonts w:ascii="Times New Roman" w:eastAsia="Century" w:hAnsi="Times New Roman"/>
          <w:sz w:val="28"/>
          <w:szCs w:val="28"/>
          <w:lang w:eastAsia="en-US"/>
        </w:rPr>
        <w:t>water 2</w:t>
      </w:r>
      <w:r w:rsidR="00F33367" w:rsidRPr="00672EDC">
        <w:rPr>
          <w:rFonts w:ascii="Times New Roman" w:eastAsia="Century" w:hAnsi="Times New Roman"/>
          <w:sz w:val="28"/>
          <w:szCs w:val="28"/>
          <w:lang w:eastAsia="en-US"/>
        </w:rPr>
        <w:t>x</w:t>
      </w:r>
      <w:r w:rsidR="004E1C5F" w:rsidRPr="00672EDC">
        <w:rPr>
          <w:rFonts w:ascii="Times New Roman" w:eastAsia="Century" w:hAnsi="Times New Roman"/>
          <w:sz w:val="28"/>
          <w:szCs w:val="28"/>
          <w:lang w:eastAsia="en-US"/>
        </w:rPr>
        <w:t>.0 mg/</w:t>
      </w:r>
      <w:r w:rsidR="00725121"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l </w:t>
      </w:r>
      <w:r w:rsidR="004E1C5F" w:rsidRPr="00672EDC">
        <w:rPr>
          <w:rFonts w:ascii="Times New Roman" w:eastAsia="Century" w:hAnsi="Times New Roman"/>
          <w:sz w:val="28"/>
          <w:szCs w:val="28"/>
          <w:lang w:eastAsia="en-US"/>
        </w:rPr>
        <w:t>(2</w:t>
      </w:r>
      <w:r w:rsidR="0074709E" w:rsidRPr="00672EDC">
        <w:rPr>
          <w:rFonts w:ascii="Times New Roman" w:eastAsia="Century" w:hAnsi="Times New Roman"/>
          <w:sz w:val="28"/>
          <w:szCs w:val="28"/>
          <w:lang w:eastAsia="en-US"/>
        </w:rPr>
        <w:t>0</w:t>
      </w:r>
      <w:r w:rsidR="004E1C5F"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 °C); DMSO </w:t>
      </w:r>
      <w:r w:rsidR="00F33367" w:rsidRPr="00672EDC">
        <w:rPr>
          <w:rFonts w:ascii="Times New Roman" w:eastAsia="Century" w:hAnsi="Times New Roman"/>
          <w:sz w:val="28"/>
          <w:szCs w:val="28"/>
          <w:lang w:eastAsia="en-US"/>
        </w:rPr>
        <w:t>xx</w:t>
      </w:r>
      <w:r w:rsidR="004E1C5F" w:rsidRPr="00672EDC">
        <w:rPr>
          <w:rFonts w:ascii="Times New Roman" w:eastAsia="Century" w:hAnsi="Times New Roman"/>
          <w:sz w:val="28"/>
          <w:szCs w:val="28"/>
          <w:lang w:eastAsia="en-US"/>
        </w:rPr>
        <w:t> g/</w:t>
      </w:r>
      <w:r w:rsidR="00725121" w:rsidRPr="00672EDC">
        <w:rPr>
          <w:rFonts w:ascii="Times New Roman" w:eastAsia="Century" w:hAnsi="Times New Roman"/>
          <w:sz w:val="28"/>
          <w:szCs w:val="28"/>
          <w:lang w:eastAsia="en-US"/>
        </w:rPr>
        <w:t>l</w:t>
      </w:r>
      <w:r w:rsidR="00340AD3"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 </w:t>
      </w:r>
      <w:r w:rsidR="00340AD3" w:rsidRPr="00747AFC">
        <w:rPr>
          <w:rFonts w:ascii="Times New Roman" w:eastAsia="Century" w:hAnsi="Times New Roman"/>
          <w:sz w:val="28"/>
          <w:szCs w:val="28"/>
          <w:lang w:eastAsia="en-US"/>
        </w:rPr>
        <w:t>(20 °C)</w:t>
      </w:r>
      <w:r w:rsidR="004E1C5F"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; </w:t>
      </w:r>
      <w:r w:rsidR="001340E4" w:rsidRPr="00672EDC">
        <w:rPr>
          <w:rFonts w:ascii="Times New Roman" w:eastAsia="Century" w:hAnsi="Times New Roman"/>
          <w:sz w:val="28"/>
          <w:szCs w:val="28"/>
          <w:lang w:eastAsia="en-US"/>
        </w:rPr>
        <w:tab/>
        <w:t>dichloromethane</w:t>
      </w:r>
      <w:r w:rsidR="004E1C5F" w:rsidRPr="00672EDC">
        <w:rPr>
          <w:rFonts w:ascii="Times New Roman" w:eastAsia="Century" w:hAnsi="Times New Roman"/>
          <w:sz w:val="28"/>
          <w:szCs w:val="28"/>
          <w:lang w:eastAsia="en-US"/>
        </w:rPr>
        <w:tab/>
      </w:r>
      <w:r w:rsidR="00F33367" w:rsidRPr="00672EDC">
        <w:rPr>
          <w:rFonts w:ascii="Times New Roman" w:eastAsia="Century" w:hAnsi="Times New Roman"/>
          <w:sz w:val="28"/>
          <w:szCs w:val="28"/>
          <w:lang w:eastAsia="en-US"/>
        </w:rPr>
        <w:t>xx</w:t>
      </w:r>
      <w:r w:rsidR="004E1C5F" w:rsidRPr="00672EDC">
        <w:rPr>
          <w:rFonts w:ascii="Times New Roman" w:eastAsia="Century" w:hAnsi="Times New Roman"/>
          <w:sz w:val="28"/>
          <w:szCs w:val="28"/>
          <w:lang w:eastAsia="en-US"/>
        </w:rPr>
        <w:t> g/</w:t>
      </w:r>
      <w:r w:rsidR="00CF6D33" w:rsidRPr="00672EDC">
        <w:rPr>
          <w:rFonts w:ascii="Times New Roman" w:eastAsia="Century" w:hAnsi="Times New Roman"/>
          <w:sz w:val="28"/>
          <w:szCs w:val="28"/>
          <w:lang w:eastAsia="en-US"/>
        </w:rPr>
        <w:t>l</w:t>
      </w:r>
      <w:r w:rsidR="00340AD3"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 </w:t>
      </w:r>
      <w:r w:rsidR="00340AD3" w:rsidRPr="00747AFC">
        <w:rPr>
          <w:rFonts w:ascii="Times New Roman" w:eastAsia="Century" w:hAnsi="Times New Roman"/>
          <w:sz w:val="28"/>
          <w:szCs w:val="28"/>
          <w:lang w:eastAsia="en-US"/>
        </w:rPr>
        <w:t>(20 °C)</w:t>
      </w:r>
      <w:r w:rsidR="004E1C5F"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; </w:t>
      </w:r>
      <w:r w:rsidR="00F33367" w:rsidRPr="00672EDC">
        <w:rPr>
          <w:rFonts w:ascii="Times New Roman" w:eastAsia="Century" w:hAnsi="Times New Roman"/>
          <w:sz w:val="28"/>
          <w:szCs w:val="28"/>
          <w:lang w:eastAsia="en-US"/>
        </w:rPr>
        <w:t>….</w:t>
      </w:r>
    </w:p>
    <w:p w14:paraId="54380B9B" w14:textId="052209BF" w:rsidR="005D380D" w:rsidRPr="00672EDC" w:rsidRDefault="005D380D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i/>
          <w:iCs/>
          <w:sz w:val="28"/>
          <w:szCs w:val="28"/>
          <w:lang w:eastAsia="en-US"/>
        </w:rPr>
      </w:pPr>
    </w:p>
    <w:p w14:paraId="05DCAAAC" w14:textId="6B2EF3BD" w:rsidR="005D380D" w:rsidRPr="00672EDC" w:rsidRDefault="005D380D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sz w:val="28"/>
          <w:szCs w:val="28"/>
          <w:lang w:eastAsia="en-US"/>
        </w:rPr>
      </w:pPr>
      <w:r w:rsidRPr="00672EDC">
        <w:rPr>
          <w:rFonts w:ascii="Times New Roman" w:eastAsia="Century" w:hAnsi="Times New Roman"/>
          <w:i/>
          <w:iCs/>
          <w:sz w:val="28"/>
          <w:szCs w:val="28"/>
          <w:lang w:eastAsia="en-US"/>
        </w:rPr>
        <w:t>Description</w:t>
      </w:r>
      <w:r w:rsidRPr="00672EDC">
        <w:rPr>
          <w:rFonts w:ascii="Times New Roman" w:eastAsia="Century" w:hAnsi="Times New Roman"/>
          <w:i/>
          <w:iCs/>
          <w:sz w:val="28"/>
          <w:szCs w:val="28"/>
          <w:lang w:eastAsia="en-US"/>
        </w:rPr>
        <w:tab/>
      </w:r>
      <w:r w:rsidR="004E1C5F" w:rsidRPr="00672EDC">
        <w:rPr>
          <w:rFonts w:ascii="Times New Roman" w:eastAsia="Century" w:hAnsi="Times New Roman"/>
          <w:sz w:val="28"/>
          <w:szCs w:val="28"/>
          <w:lang w:eastAsia="en-US"/>
        </w:rPr>
        <w:t>odorless, white powder</w:t>
      </w:r>
    </w:p>
    <w:p w14:paraId="3E59ADCD" w14:textId="116D59EE" w:rsidR="005D380D" w:rsidRPr="00672EDC" w:rsidRDefault="005D380D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sz w:val="28"/>
          <w:szCs w:val="28"/>
          <w:lang w:eastAsia="en-US"/>
        </w:rPr>
      </w:pPr>
    </w:p>
    <w:p w14:paraId="2B1FCBBD" w14:textId="40DE2E3B" w:rsidR="005D380D" w:rsidRPr="00672EDC" w:rsidRDefault="005D380D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sz w:val="28"/>
          <w:szCs w:val="28"/>
          <w:lang w:eastAsia="en-US"/>
        </w:rPr>
      </w:pPr>
      <w:r w:rsidRPr="00672EDC">
        <w:rPr>
          <w:rFonts w:ascii="Times New Roman" w:eastAsia="Century" w:hAnsi="Times New Roman"/>
          <w:i/>
          <w:iCs/>
          <w:sz w:val="28"/>
          <w:szCs w:val="28"/>
          <w:lang w:eastAsia="en-US"/>
        </w:rPr>
        <w:t>Stability</w:t>
      </w:r>
      <w:r w:rsidRPr="00672EDC">
        <w:rPr>
          <w:rFonts w:ascii="Times New Roman" w:eastAsia="Century" w:hAnsi="Times New Roman"/>
          <w:i/>
          <w:iCs/>
          <w:sz w:val="28"/>
          <w:szCs w:val="28"/>
          <w:lang w:eastAsia="en-US"/>
        </w:rPr>
        <w:tab/>
      </w:r>
      <w:r w:rsidR="0074709E" w:rsidRPr="00672EDC">
        <w:rPr>
          <w:rFonts w:ascii="Times New Roman" w:eastAsia="Century" w:hAnsi="Times New Roman"/>
          <w:sz w:val="28"/>
          <w:szCs w:val="28"/>
          <w:lang w:eastAsia="en-US"/>
        </w:rPr>
        <w:t>stable in neutral acid</w:t>
      </w:r>
      <w:r w:rsidR="00BD32D4" w:rsidRPr="00672EDC">
        <w:rPr>
          <w:rFonts w:ascii="Times New Roman" w:eastAsia="Century" w:hAnsi="Times New Roman"/>
          <w:sz w:val="28"/>
          <w:szCs w:val="28"/>
          <w:lang w:eastAsia="en-US"/>
        </w:rPr>
        <w:t>ic</w:t>
      </w:r>
      <w:r w:rsidR="0074709E"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 or alkaline conditions: </w:t>
      </w:r>
      <w:r w:rsidR="0074709E" w:rsidRPr="00672EDC">
        <w:rPr>
          <w:rFonts w:ascii="Times New Roman" w:eastAsia="Century" w:hAnsi="Times New Roman"/>
          <w:sz w:val="28"/>
          <w:szCs w:val="28"/>
          <w:lang w:eastAsia="en-US"/>
        </w:rPr>
        <w:br/>
        <w:t xml:space="preserve"> </w:t>
      </w:r>
      <w:r w:rsidR="0074709E" w:rsidRPr="00672EDC">
        <w:rPr>
          <w:rFonts w:ascii="Times New Roman" w:eastAsia="Century" w:hAnsi="Times New Roman"/>
          <w:sz w:val="28"/>
          <w:szCs w:val="28"/>
          <w:lang w:eastAsia="en-US"/>
        </w:rPr>
        <w:tab/>
      </w:r>
      <w:r w:rsidR="00F33367" w:rsidRPr="00672EDC">
        <w:rPr>
          <w:rFonts w:ascii="Times New Roman" w:eastAsia="Century" w:hAnsi="Times New Roman"/>
          <w:sz w:val="28"/>
          <w:szCs w:val="28"/>
          <w:lang w:eastAsia="en-US"/>
        </w:rPr>
        <w:t>……</w:t>
      </w:r>
    </w:p>
    <w:p w14:paraId="6D97A7A6" w14:textId="6E077CD2" w:rsidR="005D380D" w:rsidRPr="00672EDC" w:rsidRDefault="005D380D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sz w:val="28"/>
          <w:szCs w:val="28"/>
          <w:lang w:eastAsia="en-US"/>
        </w:rPr>
      </w:pPr>
    </w:p>
    <w:p w14:paraId="304C6553" w14:textId="5DF80B6E" w:rsidR="005D380D" w:rsidRPr="00672EDC" w:rsidRDefault="005D380D">
      <w:pPr>
        <w:widowControl w:val="0"/>
        <w:tabs>
          <w:tab w:val="left" w:pos="2552"/>
        </w:tabs>
        <w:autoSpaceDE w:val="0"/>
        <w:autoSpaceDN w:val="0"/>
        <w:rPr>
          <w:rFonts w:ascii="Times New Roman" w:eastAsia="Century" w:hAnsi="Times New Roman"/>
          <w:sz w:val="28"/>
          <w:szCs w:val="28"/>
          <w:lang w:eastAsia="en-US"/>
        </w:rPr>
      </w:pPr>
      <w:r w:rsidRPr="00672EDC">
        <w:rPr>
          <w:rFonts w:ascii="Times New Roman" w:eastAsia="Century" w:hAnsi="Times New Roman"/>
          <w:i/>
          <w:iCs/>
          <w:sz w:val="28"/>
          <w:szCs w:val="28"/>
          <w:lang w:eastAsia="en-US"/>
        </w:rPr>
        <w:t>Formulation</w:t>
      </w:r>
      <w:r w:rsidR="00340AD3" w:rsidRPr="00672EDC">
        <w:rPr>
          <w:rFonts w:ascii="Times New Roman" w:eastAsia="Century" w:hAnsi="Times New Roman"/>
          <w:i/>
          <w:iCs/>
          <w:sz w:val="28"/>
          <w:szCs w:val="28"/>
          <w:lang w:eastAsia="en-US"/>
        </w:rPr>
        <w:t>(</w:t>
      </w:r>
      <w:r w:rsidRPr="00672EDC">
        <w:rPr>
          <w:rFonts w:ascii="Times New Roman" w:eastAsia="Century" w:hAnsi="Times New Roman"/>
          <w:i/>
          <w:iCs/>
          <w:sz w:val="28"/>
          <w:szCs w:val="28"/>
          <w:lang w:eastAsia="en-US"/>
        </w:rPr>
        <w:t>s</w:t>
      </w:r>
      <w:r w:rsidR="00340AD3" w:rsidRPr="00672EDC">
        <w:rPr>
          <w:rFonts w:ascii="Times New Roman" w:eastAsia="Century" w:hAnsi="Times New Roman"/>
          <w:i/>
          <w:iCs/>
          <w:sz w:val="28"/>
          <w:szCs w:val="28"/>
          <w:lang w:eastAsia="en-US"/>
        </w:rPr>
        <w:t>)</w:t>
      </w:r>
      <w:r w:rsidRPr="00672EDC">
        <w:rPr>
          <w:rFonts w:ascii="Times New Roman" w:eastAsia="Century" w:hAnsi="Times New Roman"/>
          <w:i/>
          <w:iCs/>
          <w:sz w:val="28"/>
          <w:szCs w:val="28"/>
          <w:lang w:eastAsia="en-US"/>
        </w:rPr>
        <w:tab/>
      </w:r>
      <w:r w:rsidR="00D12A14" w:rsidRPr="00D12A14">
        <w:rPr>
          <w:rFonts w:ascii="Times New Roman" w:eastAsia="Century" w:hAnsi="Times New Roman"/>
          <w:sz w:val="28"/>
          <w:szCs w:val="28"/>
          <w:lang w:eastAsia="en-US"/>
        </w:rPr>
        <w:t>Suspension concentrate (SC)</w:t>
      </w:r>
    </w:p>
    <w:p w14:paraId="5E7CDFE0" w14:textId="68645932" w:rsidR="00182DE4" w:rsidRPr="00747AFC" w:rsidRDefault="00182DE4">
      <w:pPr>
        <w:tabs>
          <w:tab w:val="left" w:pos="2552"/>
        </w:tabs>
        <w:rPr>
          <w:rFonts w:ascii="Times New Roman" w:hAnsi="Times New Roman"/>
          <w:szCs w:val="24"/>
        </w:rPr>
      </w:pPr>
    </w:p>
    <w:p w14:paraId="59BC4383" w14:textId="777BD4BA" w:rsidR="005D380D" w:rsidRPr="00747AFC" w:rsidRDefault="005D380D">
      <w:pPr>
        <w:rPr>
          <w:rFonts w:ascii="Times New Roman" w:hAnsi="Times New Roman"/>
          <w:position w:val="6"/>
          <w:sz w:val="20"/>
        </w:rPr>
      </w:pPr>
      <w:r w:rsidRPr="00747AFC">
        <w:rPr>
          <w:rFonts w:ascii="Times New Roman" w:hAnsi="Times New Roman"/>
          <w:position w:val="6"/>
          <w:sz w:val="20"/>
        </w:rPr>
        <w:br w:type="page"/>
      </w:r>
    </w:p>
    <w:p w14:paraId="3AEDCF2F" w14:textId="754C4645" w:rsidR="001107C7" w:rsidRPr="00672EDC" w:rsidRDefault="001107C7" w:rsidP="00747AFC">
      <w:pPr>
        <w:pStyle w:val="berschrift1"/>
        <w:keepNext w:val="0"/>
        <w:widowControl w:val="0"/>
        <w:autoSpaceDE w:val="0"/>
        <w:autoSpaceDN w:val="0"/>
        <w:ind w:right="-7"/>
        <w:jc w:val="center"/>
        <w:rPr>
          <w:rFonts w:ascii="Times New Roman" w:eastAsia="Century" w:hAnsi="Times New Roman"/>
          <w:bCs/>
          <w:sz w:val="28"/>
          <w:szCs w:val="28"/>
          <w:lang w:val="fr-CH" w:eastAsia="en-US"/>
        </w:rPr>
      </w:pPr>
      <w:r w:rsidRPr="00672EDC">
        <w:rPr>
          <w:rFonts w:ascii="Times New Roman" w:eastAsia="Century" w:hAnsi="Times New Roman"/>
          <w:bCs/>
          <w:sz w:val="28"/>
          <w:szCs w:val="28"/>
          <w:lang w:val="fr-CH" w:eastAsia="en-US"/>
        </w:rPr>
        <w:lastRenderedPageBreak/>
        <w:t>A</w:t>
      </w:r>
      <w:r w:rsidR="00845091" w:rsidRPr="00672EDC">
        <w:rPr>
          <w:rFonts w:ascii="Times New Roman" w:eastAsia="Century" w:hAnsi="Times New Roman"/>
          <w:bCs/>
          <w:sz w:val="28"/>
          <w:szCs w:val="28"/>
          <w:lang w:val="fr-CH" w:eastAsia="en-US"/>
        </w:rPr>
        <w:t>I</w:t>
      </w:r>
      <w:r w:rsidRPr="00672EDC">
        <w:rPr>
          <w:rFonts w:ascii="Times New Roman" w:eastAsia="Century" w:hAnsi="Times New Roman"/>
          <w:bCs/>
          <w:sz w:val="28"/>
          <w:szCs w:val="28"/>
          <w:lang w:val="fr-CH" w:eastAsia="en-US"/>
        </w:rPr>
        <w:t xml:space="preserve"> </w:t>
      </w:r>
      <w:r w:rsidR="005D380D" w:rsidRPr="00672EDC">
        <w:rPr>
          <w:rFonts w:ascii="Times New Roman" w:eastAsia="Century" w:hAnsi="Times New Roman"/>
          <w:bCs/>
          <w:sz w:val="28"/>
          <w:szCs w:val="28"/>
          <w:lang w:val="fr-CH" w:eastAsia="en-US"/>
        </w:rPr>
        <w:t xml:space="preserve"> </w:t>
      </w:r>
      <w:r w:rsidRPr="00672EDC">
        <w:rPr>
          <w:rFonts w:ascii="Times New Roman" w:eastAsia="Century" w:hAnsi="Times New Roman"/>
          <w:bCs/>
          <w:sz w:val="28"/>
          <w:szCs w:val="28"/>
          <w:lang w:val="fr-CH" w:eastAsia="en-US"/>
        </w:rPr>
        <w:t>TECHNICAL</w:t>
      </w:r>
    </w:p>
    <w:p w14:paraId="50320B8D" w14:textId="062B93B4" w:rsidR="001107C7" w:rsidRPr="00672EDC" w:rsidRDefault="00836A9B" w:rsidP="00747AFC">
      <w:pPr>
        <w:widowControl w:val="0"/>
        <w:autoSpaceDE w:val="0"/>
        <w:autoSpaceDN w:val="0"/>
        <w:ind w:right="-7"/>
        <w:jc w:val="center"/>
        <w:rPr>
          <w:rFonts w:ascii="Times New Roman" w:eastAsia="Century" w:hAnsi="Times New Roman"/>
          <w:sz w:val="28"/>
          <w:szCs w:val="22"/>
          <w:lang w:val="fr-CH" w:eastAsia="en-US"/>
        </w:rPr>
      </w:pPr>
      <w:r w:rsidRPr="00672EDC">
        <w:rPr>
          <w:rStyle w:val="Funotenzeichen"/>
          <w:rFonts w:ascii="Times New Roman" w:eastAsia="Century" w:hAnsi="Times New Roman"/>
          <w:b/>
          <w:bCs/>
          <w:sz w:val="28"/>
          <w:szCs w:val="22"/>
          <w:lang w:val="fr-CH" w:eastAsia="en-US"/>
        </w:rPr>
        <w:footnoteReference w:customMarkFollows="1" w:id="1"/>
        <w:t>*</w:t>
      </w:r>
      <w:r w:rsidR="00845091" w:rsidRPr="00672EDC">
        <w:rPr>
          <w:rFonts w:ascii="Times New Roman" w:eastAsia="Century" w:hAnsi="Times New Roman"/>
          <w:b/>
          <w:bCs/>
          <w:sz w:val="28"/>
          <w:szCs w:val="22"/>
          <w:lang w:val="fr-CH" w:eastAsia="en-US"/>
        </w:rPr>
        <w:t>xxx</w:t>
      </w:r>
      <w:r w:rsidR="001107C7" w:rsidRPr="00672EDC">
        <w:rPr>
          <w:rStyle w:val="Funotenzeichen"/>
          <w:rFonts w:ascii="Times New Roman" w:eastAsia="Century" w:hAnsi="Times New Roman"/>
          <w:sz w:val="28"/>
          <w:szCs w:val="22"/>
          <w:vertAlign w:val="baseline"/>
          <w:lang w:val="fr-CH" w:eastAsia="en-US"/>
        </w:rPr>
        <w:t>/TC/M/-</w:t>
      </w:r>
    </w:p>
    <w:p w14:paraId="4AD3EFC5" w14:textId="77777777" w:rsidR="005D380D" w:rsidRPr="00672EDC" w:rsidRDefault="005D380D" w:rsidP="00747AFC">
      <w:pPr>
        <w:widowControl w:val="0"/>
        <w:autoSpaceDE w:val="0"/>
        <w:autoSpaceDN w:val="0"/>
        <w:ind w:right="-7"/>
        <w:jc w:val="center"/>
        <w:rPr>
          <w:rStyle w:val="Funotenzeichen"/>
          <w:rFonts w:ascii="Times New Roman" w:eastAsia="Century" w:hAnsi="Times New Roman"/>
          <w:sz w:val="28"/>
          <w:szCs w:val="22"/>
          <w:vertAlign w:val="baseline"/>
          <w:lang w:val="fr-CH" w:eastAsia="en-US"/>
        </w:rPr>
      </w:pPr>
    </w:p>
    <w:p w14:paraId="11DADB1C" w14:textId="77777777" w:rsidR="001107C7" w:rsidRPr="00747AFC" w:rsidRDefault="001107C7" w:rsidP="00672EDC">
      <w:pPr>
        <w:rPr>
          <w:rFonts w:ascii="Times New Roman" w:hAnsi="Times New Roman"/>
          <w:position w:val="6"/>
          <w:sz w:val="28"/>
          <w:szCs w:val="28"/>
          <w:lang w:val="fr-CH"/>
        </w:rPr>
      </w:pPr>
    </w:p>
    <w:p w14:paraId="2676EE14" w14:textId="188916B0" w:rsidR="00C35DC5" w:rsidRPr="00672EDC" w:rsidRDefault="00043C82" w:rsidP="00672EDC">
      <w:pPr>
        <w:pStyle w:val="berschrift1"/>
        <w:numPr>
          <w:ilvl w:val="0"/>
          <w:numId w:val="30"/>
        </w:numPr>
        <w:ind w:left="426" w:hanging="426"/>
        <w:rPr>
          <w:rFonts w:ascii="Times New Roman" w:hAnsi="Times New Roman"/>
          <w:sz w:val="28"/>
          <w:szCs w:val="28"/>
        </w:rPr>
      </w:pPr>
      <w:bookmarkStart w:id="1" w:name="_Toc514648502"/>
      <w:r w:rsidRPr="00672EDC">
        <w:rPr>
          <w:rFonts w:ascii="Times New Roman" w:hAnsi="Times New Roman"/>
          <w:sz w:val="28"/>
          <w:szCs w:val="28"/>
        </w:rPr>
        <w:t>Sampl</w:t>
      </w:r>
      <w:bookmarkEnd w:id="1"/>
      <w:r w:rsidR="00EC54CF" w:rsidRPr="00672EDC">
        <w:rPr>
          <w:rFonts w:ascii="Times New Roman" w:hAnsi="Times New Roman"/>
          <w:sz w:val="28"/>
          <w:szCs w:val="28"/>
        </w:rPr>
        <w:t>ing</w:t>
      </w:r>
      <w:r w:rsidR="00641B5B" w:rsidRPr="00672EDC">
        <w:rPr>
          <w:rFonts w:ascii="Times New Roman" w:hAnsi="Times New Roman"/>
          <w:sz w:val="28"/>
          <w:szCs w:val="28"/>
        </w:rPr>
        <w:t xml:space="preserve"> </w:t>
      </w:r>
      <w:r w:rsidR="002834A6" w:rsidRPr="00672EDC">
        <w:rPr>
          <w:rFonts w:ascii="Times New Roman" w:hAnsi="Times New Roman"/>
          <w:b w:val="0"/>
          <w:sz w:val="28"/>
          <w:szCs w:val="28"/>
        </w:rPr>
        <w:t xml:space="preserve">Take at least </w:t>
      </w:r>
      <w:r w:rsidR="00845091" w:rsidRPr="00672EDC">
        <w:rPr>
          <w:rFonts w:ascii="Times New Roman" w:hAnsi="Times New Roman"/>
          <w:b w:val="0"/>
          <w:sz w:val="28"/>
          <w:szCs w:val="28"/>
        </w:rPr>
        <w:t>XXX</w:t>
      </w:r>
      <w:r w:rsidR="004F6CEB" w:rsidRPr="00672EDC">
        <w:rPr>
          <w:rFonts w:ascii="Times New Roman" w:hAnsi="Times New Roman"/>
          <w:b w:val="0"/>
          <w:sz w:val="28"/>
          <w:szCs w:val="28"/>
        </w:rPr>
        <w:t xml:space="preserve"> </w:t>
      </w:r>
      <w:r w:rsidR="00641B5B" w:rsidRPr="00672EDC">
        <w:rPr>
          <w:rFonts w:ascii="Times New Roman" w:hAnsi="Times New Roman"/>
          <w:b w:val="0"/>
          <w:sz w:val="28"/>
          <w:szCs w:val="28"/>
        </w:rPr>
        <w:t>g.</w:t>
      </w:r>
    </w:p>
    <w:p w14:paraId="43617EB0" w14:textId="77777777" w:rsidR="00C35DC5" w:rsidRPr="00672EDC" w:rsidRDefault="00C35DC5">
      <w:pPr>
        <w:jc w:val="both"/>
        <w:rPr>
          <w:rFonts w:ascii="Times New Roman" w:hAnsi="Times New Roman"/>
          <w:sz w:val="28"/>
          <w:szCs w:val="28"/>
        </w:rPr>
      </w:pPr>
    </w:p>
    <w:p w14:paraId="0E45FBE2" w14:textId="01BAA34B" w:rsidR="00C56E5F" w:rsidRPr="00672EDC" w:rsidRDefault="00641B5B">
      <w:pPr>
        <w:pStyle w:val="berschrift1"/>
        <w:numPr>
          <w:ilvl w:val="0"/>
          <w:numId w:val="30"/>
        </w:numPr>
        <w:ind w:left="426" w:hanging="426"/>
        <w:rPr>
          <w:rFonts w:ascii="Times New Roman" w:hAnsi="Times New Roman"/>
          <w:sz w:val="28"/>
          <w:szCs w:val="28"/>
        </w:rPr>
      </w:pPr>
      <w:bookmarkStart w:id="2" w:name="_Toc514648503"/>
      <w:bookmarkEnd w:id="2"/>
      <w:r w:rsidRPr="00672EDC">
        <w:rPr>
          <w:rFonts w:ascii="Times New Roman" w:hAnsi="Times New Roman"/>
          <w:sz w:val="28"/>
          <w:szCs w:val="28"/>
        </w:rPr>
        <w:t xml:space="preserve">Identity </w:t>
      </w:r>
      <w:r w:rsidR="0054232E" w:rsidRPr="00672EDC">
        <w:rPr>
          <w:rFonts w:ascii="Times New Roman" w:hAnsi="Times New Roman"/>
          <w:sz w:val="28"/>
          <w:szCs w:val="28"/>
        </w:rPr>
        <w:t>t</w:t>
      </w:r>
      <w:r w:rsidRPr="00672EDC">
        <w:rPr>
          <w:rFonts w:ascii="Times New Roman" w:hAnsi="Times New Roman"/>
          <w:sz w:val="28"/>
          <w:szCs w:val="28"/>
        </w:rPr>
        <w:t>ests</w:t>
      </w:r>
      <w:r w:rsidR="00F945F0" w:rsidRPr="00672EDC">
        <w:rPr>
          <w:rFonts w:ascii="Times New Roman" w:hAnsi="Times New Roman"/>
          <w:sz w:val="28"/>
          <w:szCs w:val="28"/>
        </w:rPr>
        <w:br/>
      </w:r>
    </w:p>
    <w:p w14:paraId="00DB09C0" w14:textId="0A2245F2" w:rsidR="005F3461" w:rsidRPr="00672EDC" w:rsidRDefault="005F3461">
      <w:pPr>
        <w:pStyle w:val="berschrift2"/>
        <w:numPr>
          <w:ilvl w:val="0"/>
          <w:numId w:val="0"/>
        </w:numPr>
        <w:tabs>
          <w:tab w:val="clear" w:pos="1519"/>
          <w:tab w:val="num" w:pos="482"/>
        </w:tabs>
        <w:jc w:val="both"/>
        <w:rPr>
          <w:rFonts w:ascii="Times New Roman" w:eastAsia="Century" w:hAnsi="Times New Roman"/>
          <w:b w:val="0"/>
          <w:sz w:val="28"/>
          <w:szCs w:val="28"/>
          <w:lang w:eastAsia="en-US"/>
        </w:rPr>
      </w:pPr>
      <w:bookmarkStart w:id="3" w:name="_Toc514648504"/>
      <w:bookmarkEnd w:id="3"/>
      <w:r w:rsidRPr="00672EDC">
        <w:rPr>
          <w:rFonts w:ascii="Times New Roman" w:eastAsia="Century" w:hAnsi="Times New Roman"/>
          <w:bCs/>
          <w:sz w:val="28"/>
          <w:szCs w:val="28"/>
          <w:lang w:eastAsia="en-US"/>
        </w:rPr>
        <w:t>2.1</w:t>
      </w:r>
      <w:r w:rsidRPr="00672EDC">
        <w:rPr>
          <w:rFonts w:ascii="Times New Roman" w:eastAsia="Century" w:hAnsi="Times New Roman"/>
          <w:bCs/>
          <w:sz w:val="28"/>
          <w:szCs w:val="28"/>
          <w:lang w:eastAsia="en-US"/>
        </w:rPr>
        <w:tab/>
        <w:t xml:space="preserve">GC. </w:t>
      </w:r>
      <w:r w:rsidRPr="00672EDC">
        <w:rPr>
          <w:rFonts w:ascii="Times New Roman" w:eastAsia="Century" w:hAnsi="Times New Roman"/>
          <w:b w:val="0"/>
          <w:sz w:val="28"/>
          <w:szCs w:val="28"/>
          <w:lang w:eastAsia="en-US"/>
        </w:rPr>
        <w:t xml:space="preserve">Use the GC method below. The retention time of </w:t>
      </w:r>
      <w:r w:rsidR="008D36EB" w:rsidRPr="00672EDC">
        <w:rPr>
          <w:rFonts w:ascii="Times New Roman" w:eastAsia="Century" w:hAnsi="Times New Roman"/>
          <w:b w:val="0"/>
          <w:sz w:val="28"/>
          <w:szCs w:val="28"/>
          <w:lang w:eastAsia="en-US"/>
        </w:rPr>
        <w:t>AI</w:t>
      </w:r>
      <w:r w:rsidRPr="00672EDC">
        <w:rPr>
          <w:rFonts w:ascii="Times New Roman" w:eastAsia="Century" w:hAnsi="Times New Roman"/>
          <w:b w:val="0"/>
          <w:sz w:val="28"/>
          <w:szCs w:val="28"/>
          <w:lang w:eastAsia="en-US"/>
        </w:rPr>
        <w:t xml:space="preserve"> for the sample solution should not deviate by more than ... % from that of the calibration solution.</w:t>
      </w:r>
    </w:p>
    <w:p w14:paraId="3407AAA6" w14:textId="77777777" w:rsidR="005F3461" w:rsidRPr="00747AFC" w:rsidRDefault="005F3461">
      <w:pPr>
        <w:rPr>
          <w:rFonts w:ascii="Times New Roman" w:eastAsia="Century" w:hAnsi="Times New Roman"/>
          <w:lang w:eastAsia="en-US"/>
        </w:rPr>
      </w:pPr>
    </w:p>
    <w:p w14:paraId="7D192A02" w14:textId="345D2145" w:rsidR="00B1036D" w:rsidRPr="00672EDC" w:rsidRDefault="007D3603">
      <w:pPr>
        <w:tabs>
          <w:tab w:val="left" w:pos="426"/>
        </w:tabs>
        <w:jc w:val="both"/>
        <w:rPr>
          <w:rFonts w:ascii="Times New Roman" w:eastAsia="Century" w:hAnsi="Times New Roman"/>
          <w:sz w:val="28"/>
          <w:szCs w:val="28"/>
          <w:lang w:eastAsia="en-US"/>
        </w:rPr>
      </w:pPr>
      <w:r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>2.</w:t>
      </w:r>
      <w:r w:rsidR="001A73AE"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>2</w:t>
      </w:r>
      <w:r w:rsidR="005D380D"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ab/>
      </w:r>
      <w:r w:rsidR="00641B5B"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>Infrared</w:t>
      </w:r>
      <w:r w:rsidR="00212628"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>.</w:t>
      </w:r>
      <w:r w:rsidR="00212628" w:rsidRPr="00672EDC">
        <w:rPr>
          <w:rFonts w:ascii="Times New Roman" w:eastAsia="Century" w:hAnsi="Times New Roman"/>
          <w:bCs/>
          <w:sz w:val="28"/>
          <w:szCs w:val="28"/>
          <w:lang w:eastAsia="en-US"/>
        </w:rPr>
        <w:t xml:space="preserve"> </w:t>
      </w:r>
      <w:r w:rsidR="00725121"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Use either the ATR technique or prepare KBr discs </w:t>
      </w:r>
      <w:r w:rsidR="00B1036D"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from the sample and from </w:t>
      </w:r>
      <w:r w:rsidR="008D36EB" w:rsidRPr="00672EDC">
        <w:rPr>
          <w:rFonts w:ascii="Times New Roman" w:eastAsia="Century" w:hAnsi="Times New Roman"/>
          <w:sz w:val="28"/>
          <w:szCs w:val="28"/>
          <w:lang w:eastAsia="en-US"/>
        </w:rPr>
        <w:t>AI</w:t>
      </w:r>
      <w:r w:rsidR="00B1036D"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 </w:t>
      </w:r>
      <w:r w:rsidR="00B02A5D">
        <w:rPr>
          <w:rFonts w:ascii="Times New Roman" w:eastAsia="Century" w:hAnsi="Times New Roman"/>
          <w:sz w:val="28"/>
          <w:szCs w:val="28"/>
          <w:lang w:eastAsia="en-US"/>
        </w:rPr>
        <w:t>reference substa</w:t>
      </w:r>
      <w:r w:rsidR="00340AD3" w:rsidRPr="00672EDC">
        <w:rPr>
          <w:rFonts w:ascii="Times New Roman" w:eastAsia="Century" w:hAnsi="Times New Roman"/>
          <w:sz w:val="28"/>
          <w:szCs w:val="28"/>
          <w:lang w:eastAsia="en-US"/>
        </w:rPr>
        <w:t>n</w:t>
      </w:r>
      <w:r w:rsidR="00B02A5D">
        <w:rPr>
          <w:rFonts w:ascii="Times New Roman" w:eastAsia="Century" w:hAnsi="Times New Roman"/>
          <w:sz w:val="28"/>
          <w:szCs w:val="28"/>
          <w:lang w:eastAsia="en-US"/>
        </w:rPr>
        <w:t>c</w:t>
      </w:r>
      <w:r w:rsidR="00340AD3" w:rsidRPr="00672EDC">
        <w:rPr>
          <w:rFonts w:ascii="Times New Roman" w:eastAsia="Century" w:hAnsi="Times New Roman"/>
          <w:sz w:val="28"/>
          <w:szCs w:val="28"/>
          <w:lang w:eastAsia="en-US"/>
        </w:rPr>
        <w:t>e</w:t>
      </w:r>
      <w:r w:rsidR="00B1036D" w:rsidRPr="00672EDC">
        <w:rPr>
          <w:rFonts w:ascii="Times New Roman" w:eastAsia="Century" w:hAnsi="Times New Roman"/>
          <w:sz w:val="28"/>
          <w:szCs w:val="28"/>
          <w:lang w:eastAsia="en-US"/>
        </w:rPr>
        <w:t>. Scan from 4000 to 400 cm</w:t>
      </w:r>
      <w:r w:rsidR="00B36DAA" w:rsidRPr="00672EDC">
        <w:rPr>
          <w:rFonts w:ascii="Times New Roman" w:eastAsia="Century" w:hAnsi="Times New Roman"/>
          <w:sz w:val="28"/>
          <w:szCs w:val="28"/>
          <w:vertAlign w:val="superscript"/>
          <w:lang w:eastAsia="en-US"/>
        </w:rPr>
        <w:t>-1</w:t>
      </w:r>
      <w:r w:rsidR="00B1036D"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. The spectrum produced from the sample should not differ significantly from that of the standard. </w:t>
      </w:r>
    </w:p>
    <w:p w14:paraId="00871C1D" w14:textId="77777777" w:rsidR="00836A9B" w:rsidRPr="00747AFC" w:rsidRDefault="00836A9B">
      <w:pPr>
        <w:rPr>
          <w:rFonts w:ascii="Times New Roman" w:hAnsi="Times New Roman"/>
          <w:sz w:val="28"/>
          <w:szCs w:val="28"/>
        </w:rPr>
      </w:pPr>
    </w:p>
    <w:p w14:paraId="05924AA9" w14:textId="77777777" w:rsidR="00D56E01" w:rsidRPr="00747AFC" w:rsidRDefault="00D56E01">
      <w:pPr>
        <w:rPr>
          <w:rFonts w:ascii="Times New Roman" w:eastAsia="Century" w:hAnsi="Times New Roman"/>
          <w:sz w:val="28"/>
          <w:szCs w:val="28"/>
          <w:lang w:eastAsia="en-US"/>
        </w:rPr>
      </w:pPr>
      <w:bookmarkStart w:id="4" w:name="_Toc514648505"/>
      <w:bookmarkEnd w:id="4"/>
    </w:p>
    <w:p w14:paraId="6E84B1DB" w14:textId="10872101" w:rsidR="00836A9B" w:rsidRPr="00672EDC" w:rsidRDefault="006D767C" w:rsidP="00747AFC">
      <w:pPr>
        <w:pStyle w:val="Listenabsatz"/>
        <w:widowControl w:val="0"/>
        <w:tabs>
          <w:tab w:val="left" w:pos="426"/>
        </w:tabs>
        <w:autoSpaceDE w:val="0"/>
        <w:autoSpaceDN w:val="0"/>
        <w:ind w:left="0"/>
        <w:contextualSpacing w:val="0"/>
        <w:rPr>
          <w:rFonts w:ascii="Times New Roman" w:eastAsia="Century" w:hAnsi="Times New Roman"/>
          <w:b/>
          <w:bCs/>
          <w:sz w:val="28"/>
          <w:szCs w:val="28"/>
          <w:lang w:eastAsia="en-US"/>
        </w:rPr>
      </w:pPr>
      <w:bookmarkStart w:id="5" w:name="_Toc514648506"/>
      <w:bookmarkEnd w:id="5"/>
      <w:r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>3</w:t>
      </w:r>
      <w:r w:rsidR="00836A9B"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ab/>
      </w:r>
      <w:r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>A</w:t>
      </w:r>
      <w:r w:rsidR="00BF6051">
        <w:rPr>
          <w:rFonts w:ascii="Times New Roman" w:eastAsia="Century" w:hAnsi="Times New Roman"/>
          <w:b/>
          <w:bCs/>
          <w:sz w:val="28"/>
          <w:szCs w:val="28"/>
          <w:lang w:eastAsia="en-US"/>
        </w:rPr>
        <w:t>ctive ingredient</w:t>
      </w:r>
    </w:p>
    <w:p w14:paraId="23C29272" w14:textId="0B10C60B" w:rsidR="00FF25EB" w:rsidRPr="00672EDC" w:rsidRDefault="00FF25EB" w:rsidP="00747AFC">
      <w:pPr>
        <w:pStyle w:val="Textkrper"/>
        <w:widowControl w:val="0"/>
        <w:autoSpaceDE w:val="0"/>
        <w:autoSpaceDN w:val="0"/>
        <w:jc w:val="both"/>
        <w:rPr>
          <w:rFonts w:ascii="Times New Roman" w:eastAsia="Century" w:hAnsi="Times New Roman"/>
          <w:b/>
          <w:bCs/>
          <w:sz w:val="28"/>
          <w:szCs w:val="28"/>
          <w:lang w:eastAsia="en-US"/>
        </w:rPr>
      </w:pPr>
      <w:r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>OUTLINE OF METHOD</w:t>
      </w:r>
    </w:p>
    <w:p w14:paraId="1D8A4886" w14:textId="2293D764" w:rsidR="00FF25EB" w:rsidRPr="00672EDC" w:rsidRDefault="009F3BA1" w:rsidP="00672EDC">
      <w:pPr>
        <w:jc w:val="both"/>
        <w:rPr>
          <w:rFonts w:ascii="Times New Roman" w:hAnsi="Times New Roman"/>
          <w:sz w:val="28"/>
          <w:szCs w:val="28"/>
        </w:rPr>
      </w:pPr>
      <w:r w:rsidRPr="00672EDC">
        <w:rPr>
          <w:rFonts w:ascii="Times New Roman" w:hAnsi="Times New Roman"/>
          <w:sz w:val="28"/>
          <w:szCs w:val="28"/>
        </w:rPr>
        <w:t xml:space="preserve">The sample of </w:t>
      </w:r>
      <w:r w:rsidR="00845091" w:rsidRPr="00672EDC">
        <w:rPr>
          <w:rFonts w:ascii="Times New Roman" w:hAnsi="Times New Roman"/>
          <w:sz w:val="28"/>
          <w:szCs w:val="28"/>
        </w:rPr>
        <w:t>XXX</w:t>
      </w:r>
      <w:r w:rsidRPr="00672EDC">
        <w:rPr>
          <w:rFonts w:ascii="Times New Roman" w:hAnsi="Times New Roman"/>
          <w:sz w:val="28"/>
          <w:szCs w:val="28"/>
        </w:rPr>
        <w:t xml:space="preserve"> technical material is dissolved in </w:t>
      </w:r>
      <w:r w:rsidR="00B02A5D" w:rsidRPr="00B02A5D">
        <w:rPr>
          <w:rFonts w:ascii="Times New Roman" w:eastAsia="Century" w:hAnsi="Times New Roman"/>
          <w:sz w:val="28"/>
          <w:szCs w:val="28"/>
          <w:lang w:eastAsia="en-US"/>
        </w:rPr>
        <w:t>...</w:t>
      </w:r>
      <w:r w:rsidRPr="00672EDC">
        <w:rPr>
          <w:rFonts w:ascii="Times New Roman" w:hAnsi="Times New Roman"/>
          <w:sz w:val="28"/>
          <w:szCs w:val="28"/>
        </w:rPr>
        <w:t xml:space="preserve">, containing an internal standard, and the </w:t>
      </w:r>
      <w:r w:rsidR="00845091" w:rsidRPr="00672EDC">
        <w:rPr>
          <w:rFonts w:ascii="Times New Roman" w:hAnsi="Times New Roman"/>
          <w:sz w:val="28"/>
          <w:szCs w:val="28"/>
        </w:rPr>
        <w:t>XXX</w:t>
      </w:r>
      <w:r w:rsidRPr="00672EDC">
        <w:rPr>
          <w:rFonts w:ascii="Times New Roman" w:hAnsi="Times New Roman"/>
          <w:sz w:val="28"/>
          <w:szCs w:val="28"/>
        </w:rPr>
        <w:t xml:space="preserve"> content (g/kg) </w:t>
      </w:r>
      <w:r w:rsidR="00AB6A19" w:rsidRPr="00672EDC">
        <w:rPr>
          <w:rFonts w:ascii="Times New Roman" w:hAnsi="Times New Roman"/>
          <w:sz w:val="28"/>
          <w:szCs w:val="28"/>
        </w:rPr>
        <w:t xml:space="preserve">is </w:t>
      </w:r>
      <w:r w:rsidRPr="00672EDC">
        <w:rPr>
          <w:rFonts w:ascii="Times New Roman" w:hAnsi="Times New Roman"/>
          <w:sz w:val="28"/>
          <w:szCs w:val="28"/>
        </w:rPr>
        <w:t xml:space="preserve">determined </w:t>
      </w:r>
      <w:r w:rsidR="00E50633" w:rsidRPr="00672EDC">
        <w:rPr>
          <w:rFonts w:ascii="Times New Roman" w:hAnsi="Times New Roman"/>
          <w:sz w:val="28"/>
          <w:szCs w:val="28"/>
        </w:rPr>
        <w:t>by capillary gas chromatography with flame ionization detection.</w:t>
      </w:r>
    </w:p>
    <w:p w14:paraId="70CFCF9F" w14:textId="77777777" w:rsidR="009F3BA1" w:rsidRPr="00747AFC" w:rsidRDefault="009F3BA1" w:rsidP="00672EDC">
      <w:pPr>
        <w:jc w:val="both"/>
        <w:rPr>
          <w:rFonts w:ascii="Times New Roman" w:hAnsi="Times New Roman"/>
          <w:szCs w:val="24"/>
        </w:rPr>
      </w:pPr>
    </w:p>
    <w:p w14:paraId="7DDAFE69" w14:textId="246225A4" w:rsidR="00BD32D4" w:rsidRPr="00672EDC" w:rsidRDefault="009F3BA1" w:rsidP="00747AFC">
      <w:pPr>
        <w:pStyle w:val="Textkrper"/>
        <w:widowControl w:val="0"/>
        <w:autoSpaceDE w:val="0"/>
        <w:autoSpaceDN w:val="0"/>
        <w:jc w:val="both"/>
        <w:rPr>
          <w:rFonts w:ascii="Times New Roman" w:eastAsia="Century" w:hAnsi="Times New Roman"/>
          <w:b/>
          <w:bCs/>
          <w:sz w:val="28"/>
          <w:szCs w:val="28"/>
          <w:lang w:eastAsia="en-US"/>
        </w:rPr>
      </w:pPr>
      <w:r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>REAGENTS</w:t>
      </w:r>
    </w:p>
    <w:p w14:paraId="70B477AB" w14:textId="59DFD723" w:rsidR="009F3BA1" w:rsidRPr="00672EDC" w:rsidRDefault="00845091" w:rsidP="00672EDC">
      <w:pPr>
        <w:jc w:val="both"/>
        <w:rPr>
          <w:rFonts w:ascii="Times New Roman" w:hAnsi="Times New Roman"/>
          <w:sz w:val="28"/>
          <w:szCs w:val="28"/>
        </w:rPr>
      </w:pPr>
      <w:r w:rsidRPr="00672EDC">
        <w:rPr>
          <w:rFonts w:ascii="Times New Roman" w:hAnsi="Times New Roman"/>
          <w:i/>
          <w:sz w:val="28"/>
          <w:szCs w:val="28"/>
        </w:rPr>
        <w:t>XXX</w:t>
      </w:r>
      <w:r w:rsidR="009F3BA1" w:rsidRPr="00672EDC">
        <w:rPr>
          <w:rFonts w:ascii="Times New Roman" w:hAnsi="Times New Roman"/>
          <w:sz w:val="28"/>
          <w:szCs w:val="28"/>
        </w:rPr>
        <w:t xml:space="preserve"> reference standard, of known purity</w:t>
      </w:r>
    </w:p>
    <w:p w14:paraId="63ED6A41" w14:textId="77777777" w:rsidR="00BD32D4" w:rsidRPr="00672EDC" w:rsidRDefault="00BD32D4" w:rsidP="00672EDC">
      <w:pPr>
        <w:jc w:val="both"/>
        <w:rPr>
          <w:rFonts w:ascii="Times New Roman" w:hAnsi="Times New Roman"/>
          <w:i/>
          <w:sz w:val="28"/>
          <w:szCs w:val="28"/>
        </w:rPr>
      </w:pPr>
    </w:p>
    <w:p w14:paraId="3CC8DB17" w14:textId="1A92615F" w:rsidR="009F3BA1" w:rsidRPr="00672EDC" w:rsidRDefault="00F13B10">
      <w:pPr>
        <w:jc w:val="both"/>
        <w:rPr>
          <w:rFonts w:ascii="Times New Roman" w:hAnsi="Times New Roman"/>
          <w:sz w:val="28"/>
          <w:szCs w:val="28"/>
        </w:rPr>
      </w:pPr>
      <w:r w:rsidRPr="00672EDC">
        <w:rPr>
          <w:rFonts w:ascii="Times New Roman" w:hAnsi="Times New Roman"/>
          <w:i/>
          <w:sz w:val="28"/>
          <w:szCs w:val="28"/>
        </w:rPr>
        <w:t>Solvent,</w:t>
      </w:r>
      <w:r w:rsidRPr="00672EDC">
        <w:rPr>
          <w:rFonts w:ascii="Times New Roman" w:hAnsi="Times New Roman"/>
          <w:sz w:val="28"/>
          <w:szCs w:val="28"/>
        </w:rPr>
        <w:t xml:space="preserve"> chromatographic </w:t>
      </w:r>
      <w:r w:rsidR="009F3BA1" w:rsidRPr="00672EDC">
        <w:rPr>
          <w:rFonts w:ascii="Times New Roman" w:hAnsi="Times New Roman"/>
          <w:sz w:val="28"/>
          <w:szCs w:val="28"/>
        </w:rPr>
        <w:t>grade</w:t>
      </w:r>
    </w:p>
    <w:p w14:paraId="22C5A204" w14:textId="77777777" w:rsidR="00BD32D4" w:rsidRPr="00672EDC" w:rsidRDefault="00BD32D4">
      <w:pPr>
        <w:jc w:val="both"/>
        <w:rPr>
          <w:rFonts w:ascii="Times New Roman" w:hAnsi="Times New Roman"/>
          <w:i/>
          <w:sz w:val="28"/>
          <w:szCs w:val="28"/>
        </w:rPr>
      </w:pPr>
    </w:p>
    <w:p w14:paraId="04C01391" w14:textId="4059A31C" w:rsidR="009F3BA1" w:rsidRPr="00672EDC" w:rsidRDefault="002E2DA3">
      <w:pPr>
        <w:jc w:val="both"/>
        <w:rPr>
          <w:rFonts w:ascii="Times New Roman" w:hAnsi="Times New Roman"/>
          <w:sz w:val="28"/>
          <w:szCs w:val="28"/>
        </w:rPr>
      </w:pPr>
      <w:r w:rsidRPr="00672EDC">
        <w:rPr>
          <w:rFonts w:ascii="Times New Roman" w:hAnsi="Times New Roman"/>
          <w:i/>
          <w:sz w:val="28"/>
          <w:szCs w:val="28"/>
        </w:rPr>
        <w:t xml:space="preserve">YYY </w:t>
      </w:r>
      <w:r w:rsidR="00F13B10" w:rsidRPr="00672EDC">
        <w:rPr>
          <w:rFonts w:ascii="Times New Roman" w:hAnsi="Times New Roman"/>
          <w:sz w:val="28"/>
          <w:szCs w:val="28"/>
        </w:rPr>
        <w:t>internal standard</w:t>
      </w:r>
      <w:r w:rsidR="009F3BA1" w:rsidRPr="00672EDC">
        <w:rPr>
          <w:rFonts w:ascii="Times New Roman" w:hAnsi="Times New Roman"/>
          <w:sz w:val="28"/>
          <w:szCs w:val="28"/>
        </w:rPr>
        <w:t xml:space="preserve">. Must not contain impurities with the same retention time as </w:t>
      </w:r>
      <w:r w:rsidR="00845091" w:rsidRPr="00672EDC">
        <w:rPr>
          <w:rFonts w:ascii="Times New Roman" w:hAnsi="Times New Roman"/>
          <w:sz w:val="28"/>
          <w:szCs w:val="28"/>
        </w:rPr>
        <w:t>XXX</w:t>
      </w:r>
      <w:r w:rsidR="009F3BA1" w:rsidRPr="00672EDC">
        <w:rPr>
          <w:rFonts w:ascii="Times New Roman" w:hAnsi="Times New Roman"/>
          <w:sz w:val="28"/>
          <w:szCs w:val="28"/>
        </w:rPr>
        <w:t>.</w:t>
      </w:r>
    </w:p>
    <w:p w14:paraId="49AFFFFA" w14:textId="77777777" w:rsidR="009F3BA1" w:rsidRPr="00672EDC" w:rsidRDefault="009F3BA1">
      <w:pPr>
        <w:jc w:val="both"/>
        <w:rPr>
          <w:rFonts w:ascii="Times New Roman" w:hAnsi="Times New Roman"/>
          <w:sz w:val="28"/>
          <w:szCs w:val="28"/>
        </w:rPr>
      </w:pPr>
    </w:p>
    <w:p w14:paraId="1CC7B1DB" w14:textId="3FA7802A" w:rsidR="003F306E" w:rsidRPr="00672EDC" w:rsidRDefault="009F3BA1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72EDC">
        <w:rPr>
          <w:rFonts w:ascii="Times New Roman" w:hAnsi="Times New Roman"/>
          <w:b/>
          <w:bCs/>
          <w:iCs/>
          <w:sz w:val="28"/>
          <w:szCs w:val="28"/>
        </w:rPr>
        <w:t>Internal Standard Solution.</w:t>
      </w:r>
      <w:r w:rsidR="003F306E" w:rsidRPr="00672E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306E" w:rsidRPr="00672EDC">
        <w:rPr>
          <w:rFonts w:ascii="Times New Roman" w:hAnsi="Times New Roman"/>
          <w:sz w:val="28"/>
          <w:szCs w:val="28"/>
        </w:rPr>
        <w:t xml:space="preserve">Prepare a single stock of </w:t>
      </w:r>
      <w:r w:rsidR="002E2DA3" w:rsidRPr="00672EDC">
        <w:rPr>
          <w:rFonts w:ascii="Times New Roman" w:hAnsi="Times New Roman"/>
          <w:sz w:val="28"/>
          <w:szCs w:val="28"/>
        </w:rPr>
        <w:t>x </w:t>
      </w:r>
      <w:r w:rsidR="003F306E" w:rsidRPr="00672EDC">
        <w:rPr>
          <w:rFonts w:ascii="Times New Roman" w:hAnsi="Times New Roman"/>
          <w:sz w:val="28"/>
          <w:szCs w:val="28"/>
        </w:rPr>
        <w:t>mg/ml internal standard</w:t>
      </w:r>
      <w:r w:rsidR="00E8634B" w:rsidRPr="00672EDC">
        <w:rPr>
          <w:rFonts w:ascii="Times New Roman" w:hAnsi="Times New Roman"/>
          <w:sz w:val="28"/>
          <w:szCs w:val="28"/>
        </w:rPr>
        <w:t xml:space="preserve"> </w:t>
      </w:r>
      <w:r w:rsidR="003F306E" w:rsidRPr="00672EDC">
        <w:rPr>
          <w:rFonts w:ascii="Times New Roman" w:hAnsi="Times New Roman"/>
          <w:sz w:val="28"/>
          <w:szCs w:val="28"/>
        </w:rPr>
        <w:t>solution, of sufficient volume for all samples to be an</w:t>
      </w:r>
      <w:r w:rsidR="004F0CA2" w:rsidRPr="00672EDC">
        <w:rPr>
          <w:rFonts w:ascii="Times New Roman" w:hAnsi="Times New Roman"/>
          <w:sz w:val="28"/>
          <w:szCs w:val="28"/>
        </w:rPr>
        <w:t>alyzed.</w:t>
      </w:r>
    </w:p>
    <w:p w14:paraId="48E66723" w14:textId="77777777" w:rsidR="0028117C" w:rsidRPr="00672EDC" w:rsidRDefault="0028117C">
      <w:pPr>
        <w:jc w:val="both"/>
        <w:rPr>
          <w:rFonts w:ascii="Times New Roman" w:hAnsi="Times New Roman"/>
          <w:sz w:val="28"/>
          <w:szCs w:val="28"/>
        </w:rPr>
      </w:pPr>
    </w:p>
    <w:p w14:paraId="5874EFB5" w14:textId="18A8CA63" w:rsidR="00BD32D4" w:rsidRPr="00672EDC" w:rsidRDefault="00016EB9">
      <w:pPr>
        <w:ind w:left="142" w:hanging="142"/>
        <w:jc w:val="both"/>
        <w:rPr>
          <w:rFonts w:ascii="Times New Roman" w:hAnsi="Times New Roman"/>
          <w:iCs/>
          <w:sz w:val="28"/>
          <w:szCs w:val="28"/>
        </w:rPr>
      </w:pPr>
      <w:r w:rsidRPr="00672EDC">
        <w:rPr>
          <w:rFonts w:ascii="Times New Roman" w:hAnsi="Times New Roman"/>
          <w:b/>
          <w:bCs/>
          <w:iCs/>
          <w:sz w:val="28"/>
          <w:szCs w:val="28"/>
        </w:rPr>
        <w:t>Calibration Solution.</w:t>
      </w:r>
      <w:r w:rsidRPr="00672EDC">
        <w:rPr>
          <w:rFonts w:ascii="Times New Roman" w:hAnsi="Times New Roman"/>
          <w:iCs/>
          <w:sz w:val="28"/>
          <w:szCs w:val="28"/>
        </w:rPr>
        <w:t xml:space="preserve"> Prepare calibration solutions in duplicate (C</w:t>
      </w:r>
      <w:r w:rsidR="00443B28" w:rsidRPr="00672EDC">
        <w:rPr>
          <w:rFonts w:ascii="Times New Roman" w:hAnsi="Times New Roman"/>
          <w:iCs/>
          <w:sz w:val="28"/>
          <w:szCs w:val="28"/>
          <w:vertAlign w:val="subscript"/>
        </w:rPr>
        <w:t>A</w:t>
      </w:r>
      <w:r w:rsidRPr="00672EDC">
        <w:rPr>
          <w:rFonts w:ascii="Times New Roman" w:hAnsi="Times New Roman"/>
          <w:iCs/>
          <w:sz w:val="28"/>
          <w:szCs w:val="28"/>
        </w:rPr>
        <w:t xml:space="preserve"> and C</w:t>
      </w:r>
      <w:r w:rsidR="00443B28" w:rsidRPr="00672EDC">
        <w:rPr>
          <w:rFonts w:ascii="Times New Roman" w:hAnsi="Times New Roman"/>
          <w:iCs/>
          <w:sz w:val="28"/>
          <w:szCs w:val="28"/>
          <w:vertAlign w:val="subscript"/>
        </w:rPr>
        <w:t>B</w:t>
      </w:r>
      <w:r w:rsidRPr="00672EDC">
        <w:rPr>
          <w:rFonts w:ascii="Times New Roman" w:hAnsi="Times New Roman"/>
          <w:iCs/>
          <w:sz w:val="28"/>
          <w:szCs w:val="28"/>
        </w:rPr>
        <w:t>).</w:t>
      </w:r>
      <w:r w:rsidR="00E8634B" w:rsidRPr="00672EDC">
        <w:rPr>
          <w:rFonts w:ascii="Times New Roman" w:hAnsi="Times New Roman"/>
          <w:iCs/>
          <w:sz w:val="28"/>
          <w:szCs w:val="28"/>
        </w:rPr>
        <w:t xml:space="preserve"> </w:t>
      </w:r>
      <w:r w:rsidR="00D66802" w:rsidRPr="00672EDC">
        <w:rPr>
          <w:rFonts w:ascii="Times New Roman" w:hAnsi="Times New Roman"/>
          <w:iCs/>
          <w:sz w:val="28"/>
          <w:szCs w:val="28"/>
        </w:rPr>
        <w:fldChar w:fldCharType="begin">
          <w:ffData>
            <w:name w:val="Standard"/>
            <w:enabled/>
            <w:calcOnExit w:val="0"/>
            <w:textInput>
              <w:default w:val="Weigh (to the nearest 0.1 mg) "/>
            </w:textInput>
          </w:ffData>
        </w:fldChar>
      </w:r>
      <w:r w:rsidR="00D66802" w:rsidRPr="00672EDC">
        <w:rPr>
          <w:rFonts w:ascii="Times New Roman" w:hAnsi="Times New Roman"/>
          <w:iCs/>
          <w:sz w:val="28"/>
          <w:szCs w:val="28"/>
        </w:rPr>
        <w:instrText xml:space="preserve"> FORMTEXT </w:instrText>
      </w:r>
      <w:r w:rsidR="00D66802" w:rsidRPr="00747AFC">
        <w:rPr>
          <w:rFonts w:ascii="Times New Roman" w:hAnsi="Times New Roman"/>
          <w:iCs/>
          <w:sz w:val="28"/>
          <w:szCs w:val="28"/>
        </w:rPr>
      </w:r>
      <w:r w:rsidR="00D66802" w:rsidRPr="00747AFC">
        <w:rPr>
          <w:rFonts w:ascii="Times New Roman" w:hAnsi="Times New Roman"/>
          <w:iCs/>
          <w:sz w:val="28"/>
          <w:szCs w:val="28"/>
        </w:rPr>
        <w:fldChar w:fldCharType="separate"/>
      </w:r>
      <w:r w:rsidR="00D66802" w:rsidRPr="00672EDC">
        <w:rPr>
          <w:rFonts w:ascii="Times New Roman" w:hAnsi="Times New Roman"/>
          <w:iCs/>
          <w:sz w:val="28"/>
          <w:szCs w:val="28"/>
        </w:rPr>
        <w:t>Weigh to the nearest 0.1</w:t>
      </w:r>
      <w:r w:rsidR="00836A9B" w:rsidRPr="00672EDC">
        <w:rPr>
          <w:rFonts w:ascii="Times New Roman" w:hAnsi="Times New Roman"/>
          <w:iCs/>
          <w:sz w:val="28"/>
          <w:szCs w:val="28"/>
        </w:rPr>
        <w:t> </w:t>
      </w:r>
      <w:r w:rsidR="00D66802" w:rsidRPr="00672EDC">
        <w:rPr>
          <w:rFonts w:ascii="Times New Roman" w:hAnsi="Times New Roman"/>
          <w:iCs/>
          <w:sz w:val="28"/>
          <w:szCs w:val="28"/>
        </w:rPr>
        <w:t xml:space="preserve">mg </w:t>
      </w:r>
      <w:r w:rsidR="00D66802" w:rsidRPr="00672EDC">
        <w:rPr>
          <w:rFonts w:ascii="Times New Roman" w:hAnsi="Times New Roman"/>
          <w:iCs/>
          <w:sz w:val="28"/>
          <w:szCs w:val="28"/>
        </w:rPr>
        <w:fldChar w:fldCharType="end"/>
      </w:r>
      <w:r w:rsidR="005F3461" w:rsidRPr="00672EDC">
        <w:rPr>
          <w:rFonts w:ascii="Times New Roman" w:hAnsi="Times New Roman"/>
          <w:iCs/>
          <w:sz w:val="28"/>
          <w:szCs w:val="28"/>
        </w:rPr>
        <w:t>about x</w:t>
      </w:r>
      <w:r w:rsidR="00845091" w:rsidRPr="00672EDC">
        <w:rPr>
          <w:rFonts w:ascii="Times New Roman" w:hAnsi="Times New Roman"/>
          <w:iCs/>
          <w:sz w:val="28"/>
          <w:szCs w:val="28"/>
        </w:rPr>
        <w:t> </w:t>
      </w:r>
      <w:r w:rsidR="00D66802" w:rsidRPr="00672EDC">
        <w:rPr>
          <w:rFonts w:ascii="Times New Roman" w:hAnsi="Times New Roman"/>
          <w:iCs/>
          <w:sz w:val="28"/>
          <w:szCs w:val="28"/>
        </w:rPr>
        <w:t>mg (</w:t>
      </w:r>
      <w:r w:rsidR="00D66802" w:rsidRPr="00747AFC">
        <w:rPr>
          <w:rFonts w:ascii="Times New Roman" w:hAnsi="Times New Roman"/>
          <w:i/>
          <w:iCs/>
          <w:sz w:val="28"/>
          <w:szCs w:val="28"/>
        </w:rPr>
        <w:t>s</w:t>
      </w:r>
      <w:r w:rsidR="00D66802" w:rsidRPr="00672EDC">
        <w:rPr>
          <w:rFonts w:ascii="Times New Roman" w:hAnsi="Times New Roman"/>
          <w:iCs/>
          <w:sz w:val="28"/>
          <w:szCs w:val="28"/>
        </w:rPr>
        <w:t>) of reference</w:t>
      </w:r>
      <w:r w:rsidR="0028117C" w:rsidRPr="00672EDC">
        <w:rPr>
          <w:rFonts w:ascii="Times New Roman" w:hAnsi="Times New Roman"/>
          <w:iCs/>
          <w:sz w:val="28"/>
          <w:szCs w:val="28"/>
        </w:rPr>
        <w:t xml:space="preserve"> standard into a</w:t>
      </w:r>
      <w:r w:rsidR="00E8634B" w:rsidRPr="00672EDC">
        <w:rPr>
          <w:rFonts w:ascii="Times New Roman" w:hAnsi="Times New Roman"/>
          <w:iCs/>
          <w:sz w:val="28"/>
          <w:szCs w:val="28"/>
        </w:rPr>
        <w:t xml:space="preserve"> </w:t>
      </w:r>
      <w:r w:rsidR="00E51E12" w:rsidRPr="00672EDC">
        <w:rPr>
          <w:rFonts w:ascii="Times New Roman" w:hAnsi="Times New Roman"/>
          <w:iCs/>
          <w:sz w:val="28"/>
          <w:szCs w:val="28"/>
        </w:rPr>
        <w:t>volumetric flask (x ml)</w:t>
      </w:r>
      <w:r w:rsidR="00376424" w:rsidRPr="00672EDC">
        <w:rPr>
          <w:rFonts w:ascii="Times New Roman" w:hAnsi="Times New Roman"/>
          <w:iCs/>
          <w:sz w:val="28"/>
          <w:szCs w:val="28"/>
        </w:rPr>
        <w:t>……</w:t>
      </w:r>
      <w:r w:rsidR="0028117C" w:rsidRPr="00672EDC">
        <w:rPr>
          <w:rFonts w:ascii="Times New Roman" w:hAnsi="Times New Roman"/>
          <w:iCs/>
          <w:sz w:val="28"/>
          <w:szCs w:val="28"/>
        </w:rPr>
        <w:t xml:space="preserve"> Mix</w:t>
      </w:r>
      <w:r w:rsidR="00E8634B" w:rsidRPr="00672EDC">
        <w:rPr>
          <w:rFonts w:ascii="Times New Roman" w:hAnsi="Times New Roman"/>
          <w:iCs/>
          <w:sz w:val="28"/>
          <w:szCs w:val="28"/>
        </w:rPr>
        <w:t xml:space="preserve"> </w:t>
      </w:r>
      <w:r w:rsidR="0028117C" w:rsidRPr="00672EDC">
        <w:rPr>
          <w:rFonts w:ascii="Times New Roman" w:hAnsi="Times New Roman"/>
          <w:iCs/>
          <w:sz w:val="28"/>
          <w:szCs w:val="28"/>
        </w:rPr>
        <w:t xml:space="preserve">thoroughly and </w:t>
      </w:r>
      <w:r w:rsidR="00D66802" w:rsidRPr="00672EDC">
        <w:rPr>
          <w:rFonts w:ascii="Times New Roman" w:hAnsi="Times New Roman"/>
          <w:iCs/>
          <w:sz w:val="28"/>
          <w:szCs w:val="28"/>
        </w:rPr>
        <w:t>tran</w:t>
      </w:r>
      <w:r w:rsidR="001164B2" w:rsidRPr="00672EDC">
        <w:rPr>
          <w:rFonts w:ascii="Times New Roman" w:hAnsi="Times New Roman"/>
          <w:iCs/>
          <w:sz w:val="28"/>
          <w:szCs w:val="28"/>
        </w:rPr>
        <w:t xml:space="preserve">sfer a portion of solution into chromatographic </w:t>
      </w:r>
      <w:r w:rsidR="00D66802" w:rsidRPr="00672EDC">
        <w:rPr>
          <w:rFonts w:ascii="Times New Roman" w:hAnsi="Times New Roman"/>
          <w:iCs/>
          <w:sz w:val="28"/>
          <w:szCs w:val="28"/>
        </w:rPr>
        <w:t>injection vials</w:t>
      </w:r>
      <w:r w:rsidR="00E8634B" w:rsidRPr="00672EDC">
        <w:rPr>
          <w:rFonts w:ascii="Times New Roman" w:hAnsi="Times New Roman"/>
          <w:iCs/>
          <w:sz w:val="28"/>
          <w:szCs w:val="28"/>
        </w:rPr>
        <w:t xml:space="preserve"> </w:t>
      </w:r>
      <w:r w:rsidR="00D66802" w:rsidRPr="00672EDC">
        <w:rPr>
          <w:rFonts w:ascii="Times New Roman" w:hAnsi="Times New Roman"/>
          <w:iCs/>
          <w:sz w:val="28"/>
          <w:szCs w:val="28"/>
        </w:rPr>
        <w:t>b</w:t>
      </w:r>
      <w:r w:rsidR="00586C55" w:rsidRPr="00672EDC">
        <w:rPr>
          <w:rFonts w:ascii="Times New Roman" w:hAnsi="Times New Roman"/>
          <w:iCs/>
          <w:sz w:val="28"/>
          <w:szCs w:val="28"/>
        </w:rPr>
        <w:t>y filtering with a 0.45</w:t>
      </w:r>
      <w:r w:rsidR="00836A9B" w:rsidRPr="00672EDC">
        <w:rPr>
          <w:rFonts w:ascii="Times New Roman" w:hAnsi="Times New Roman"/>
          <w:iCs/>
          <w:sz w:val="28"/>
          <w:szCs w:val="28"/>
        </w:rPr>
        <w:t> </w:t>
      </w:r>
      <w:r w:rsidR="00586C55" w:rsidRPr="00672EDC">
        <w:rPr>
          <w:rFonts w:ascii="Times New Roman" w:hAnsi="Times New Roman"/>
          <w:iCs/>
          <w:sz w:val="28"/>
          <w:szCs w:val="28"/>
        </w:rPr>
        <w:t xml:space="preserve">µm </w:t>
      </w:r>
      <w:r w:rsidR="002E2DA3" w:rsidRPr="00672EDC">
        <w:rPr>
          <w:rFonts w:ascii="Times New Roman" w:hAnsi="Times New Roman"/>
          <w:iCs/>
          <w:sz w:val="28"/>
          <w:szCs w:val="28"/>
        </w:rPr>
        <w:t xml:space="preserve">… </w:t>
      </w:r>
      <w:r w:rsidR="005F3461" w:rsidRPr="00672EDC">
        <w:rPr>
          <w:rFonts w:ascii="Times New Roman" w:hAnsi="Times New Roman"/>
          <w:iCs/>
          <w:sz w:val="28"/>
          <w:szCs w:val="28"/>
        </w:rPr>
        <w:t xml:space="preserve">syringe </w:t>
      </w:r>
      <w:r w:rsidR="00D66802" w:rsidRPr="00672EDC">
        <w:rPr>
          <w:rFonts w:ascii="Times New Roman" w:hAnsi="Times New Roman"/>
          <w:iCs/>
          <w:sz w:val="28"/>
          <w:szCs w:val="28"/>
        </w:rPr>
        <w:t>filter.</w:t>
      </w:r>
    </w:p>
    <w:p w14:paraId="1D7CBE83" w14:textId="77777777" w:rsidR="00045B71" w:rsidRPr="00747AFC" w:rsidRDefault="00045B71">
      <w:pPr>
        <w:ind w:left="142" w:hanging="142"/>
        <w:jc w:val="both"/>
        <w:rPr>
          <w:rFonts w:ascii="Times New Roman" w:eastAsia="Century" w:hAnsi="Times New Roman"/>
          <w:bCs/>
          <w:sz w:val="28"/>
          <w:szCs w:val="28"/>
          <w:lang w:eastAsia="en-US"/>
        </w:rPr>
      </w:pPr>
    </w:p>
    <w:p w14:paraId="504E8130" w14:textId="191CD849" w:rsidR="00D63CC8" w:rsidRPr="00672EDC" w:rsidRDefault="00D63CC8" w:rsidP="00747AFC">
      <w:pPr>
        <w:ind w:left="142" w:hanging="142"/>
        <w:jc w:val="both"/>
        <w:rPr>
          <w:rFonts w:ascii="Times New Roman" w:hAnsi="Times New Roman"/>
          <w:iCs/>
          <w:sz w:val="28"/>
          <w:szCs w:val="28"/>
        </w:rPr>
      </w:pPr>
      <w:r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>APPARATUS</w:t>
      </w:r>
    </w:p>
    <w:p w14:paraId="337A73D4" w14:textId="4C2B292F" w:rsidR="004C5971" w:rsidRPr="00672EDC" w:rsidRDefault="00045A9F" w:rsidP="00672EDC">
      <w:pPr>
        <w:ind w:left="142" w:hanging="142"/>
        <w:rPr>
          <w:rFonts w:ascii="Times New Roman" w:hAnsi="Times New Roman"/>
          <w:sz w:val="28"/>
          <w:szCs w:val="28"/>
        </w:rPr>
      </w:pPr>
      <w:r w:rsidRPr="00672EDC">
        <w:rPr>
          <w:rFonts w:ascii="Times New Roman" w:hAnsi="Times New Roman"/>
          <w:i/>
          <w:sz w:val="28"/>
          <w:szCs w:val="28"/>
        </w:rPr>
        <w:t>Gas chromatograph</w:t>
      </w:r>
      <w:r w:rsidR="00E51E12" w:rsidRPr="00672EDC">
        <w:rPr>
          <w:rFonts w:ascii="Times New Roman" w:hAnsi="Times New Roman"/>
          <w:i/>
          <w:sz w:val="28"/>
          <w:szCs w:val="28"/>
        </w:rPr>
        <w:t>,</w:t>
      </w:r>
      <w:r w:rsidRPr="00672EDC">
        <w:rPr>
          <w:rFonts w:ascii="Times New Roman" w:hAnsi="Times New Roman"/>
          <w:i/>
          <w:sz w:val="28"/>
          <w:szCs w:val="28"/>
        </w:rPr>
        <w:t xml:space="preserve"> </w:t>
      </w:r>
      <w:r w:rsidRPr="00672EDC">
        <w:rPr>
          <w:rFonts w:ascii="Times New Roman" w:hAnsi="Times New Roman"/>
          <w:sz w:val="28"/>
          <w:szCs w:val="28"/>
        </w:rPr>
        <w:t>equipped with a split/splitless injection and a flame</w:t>
      </w:r>
    </w:p>
    <w:p w14:paraId="213BAF6C" w14:textId="7A914E6C" w:rsidR="00016EB9" w:rsidRPr="00672EDC" w:rsidRDefault="00045A9F" w:rsidP="00672EDC">
      <w:pPr>
        <w:ind w:left="142" w:hanging="142"/>
        <w:rPr>
          <w:rFonts w:ascii="Times New Roman" w:hAnsi="Times New Roman"/>
          <w:sz w:val="28"/>
          <w:szCs w:val="28"/>
        </w:rPr>
      </w:pPr>
      <w:r w:rsidRPr="00672EDC">
        <w:rPr>
          <w:rFonts w:ascii="Times New Roman" w:hAnsi="Times New Roman"/>
          <w:sz w:val="28"/>
          <w:szCs w:val="28"/>
        </w:rPr>
        <w:t>ionization detector.</w:t>
      </w:r>
    </w:p>
    <w:p w14:paraId="0C583B6E" w14:textId="77777777" w:rsidR="00BD32D4" w:rsidRPr="00672EDC" w:rsidRDefault="00BD32D4">
      <w:pPr>
        <w:ind w:left="142" w:hanging="142"/>
        <w:rPr>
          <w:rFonts w:ascii="Times New Roman" w:hAnsi="Times New Roman"/>
          <w:i/>
          <w:sz w:val="28"/>
          <w:szCs w:val="28"/>
        </w:rPr>
      </w:pPr>
    </w:p>
    <w:p w14:paraId="2312E16B" w14:textId="01C8ACB7" w:rsidR="00045A9F" w:rsidRPr="00672EDC" w:rsidRDefault="00045A9F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72EDC">
        <w:rPr>
          <w:rFonts w:ascii="Times New Roman" w:hAnsi="Times New Roman"/>
          <w:i/>
          <w:sz w:val="28"/>
          <w:szCs w:val="28"/>
        </w:rPr>
        <w:t>Capillary column</w:t>
      </w:r>
      <w:r w:rsidR="00E51E12" w:rsidRPr="00672EDC">
        <w:rPr>
          <w:rFonts w:ascii="Times New Roman" w:hAnsi="Times New Roman"/>
          <w:sz w:val="28"/>
          <w:szCs w:val="28"/>
        </w:rPr>
        <w:t>,</w:t>
      </w:r>
      <w:r w:rsidR="000E2EF4">
        <w:rPr>
          <w:rFonts w:ascii="Times New Roman" w:hAnsi="Times New Roman"/>
          <w:sz w:val="28"/>
          <w:szCs w:val="28"/>
        </w:rPr>
        <w:t xml:space="preserve"> </w:t>
      </w:r>
      <w:r w:rsidR="00C22576" w:rsidRPr="00672EDC">
        <w:rPr>
          <w:rFonts w:ascii="Times New Roman" w:hAnsi="Times New Roman"/>
          <w:sz w:val="28"/>
          <w:szCs w:val="28"/>
        </w:rPr>
        <w:t xml:space="preserve">fused silica, </w:t>
      </w:r>
      <w:r w:rsidR="002F5747" w:rsidRPr="00672EDC">
        <w:rPr>
          <w:rFonts w:ascii="Times New Roman" w:hAnsi="Times New Roman"/>
          <w:sz w:val="28"/>
          <w:szCs w:val="28"/>
        </w:rPr>
        <w:t>30 </w:t>
      </w:r>
      <w:r w:rsidRPr="00672EDC">
        <w:rPr>
          <w:rFonts w:ascii="Times New Roman" w:hAnsi="Times New Roman"/>
          <w:sz w:val="28"/>
          <w:szCs w:val="28"/>
        </w:rPr>
        <w:t>m</w:t>
      </w:r>
      <w:r w:rsidR="00836A9B" w:rsidRPr="00672EDC">
        <w:rPr>
          <w:rFonts w:ascii="Times New Roman" w:hAnsi="Times New Roman"/>
          <w:sz w:val="28"/>
          <w:szCs w:val="28"/>
        </w:rPr>
        <w:t> </w:t>
      </w:r>
      <w:r w:rsidRPr="00672EDC">
        <w:rPr>
          <w:rFonts w:ascii="Times New Roman" w:hAnsi="Times New Roman"/>
          <w:sz w:val="28"/>
          <w:szCs w:val="28"/>
        </w:rPr>
        <w:t>x</w:t>
      </w:r>
      <w:r w:rsidR="00836A9B" w:rsidRPr="00672EDC">
        <w:rPr>
          <w:rFonts w:ascii="Times New Roman" w:hAnsi="Times New Roman"/>
          <w:sz w:val="28"/>
          <w:szCs w:val="28"/>
        </w:rPr>
        <w:t> </w:t>
      </w:r>
      <w:r w:rsidRPr="00672EDC">
        <w:rPr>
          <w:rFonts w:ascii="Times New Roman" w:hAnsi="Times New Roman"/>
          <w:sz w:val="28"/>
          <w:szCs w:val="28"/>
        </w:rPr>
        <w:t>0.</w:t>
      </w:r>
      <w:r w:rsidR="002F5747" w:rsidRPr="00672EDC">
        <w:rPr>
          <w:rFonts w:ascii="Times New Roman" w:hAnsi="Times New Roman"/>
          <w:sz w:val="28"/>
          <w:szCs w:val="28"/>
        </w:rPr>
        <w:t>32 </w:t>
      </w:r>
      <w:r w:rsidRPr="00672EDC">
        <w:rPr>
          <w:rFonts w:ascii="Times New Roman" w:hAnsi="Times New Roman"/>
          <w:sz w:val="28"/>
          <w:szCs w:val="28"/>
        </w:rPr>
        <w:t>mm (i.d.), film thickness: 0.25</w:t>
      </w:r>
      <w:r w:rsidR="00836A9B" w:rsidRPr="00672EDC">
        <w:rPr>
          <w:rFonts w:ascii="Times New Roman" w:hAnsi="Times New Roman"/>
          <w:sz w:val="28"/>
          <w:szCs w:val="28"/>
        </w:rPr>
        <w:t> </w:t>
      </w:r>
      <w:r w:rsidRPr="00672EDC">
        <w:rPr>
          <w:rFonts w:ascii="Times New Roman" w:hAnsi="Times New Roman"/>
          <w:sz w:val="28"/>
          <w:szCs w:val="28"/>
        </w:rPr>
        <w:t>µ</w:t>
      </w:r>
      <w:r w:rsidR="00C22576" w:rsidRPr="00672EDC">
        <w:rPr>
          <w:rFonts w:ascii="Times New Roman" w:hAnsi="Times New Roman"/>
          <w:sz w:val="28"/>
          <w:szCs w:val="28"/>
        </w:rPr>
        <w:t>m,</w:t>
      </w:r>
      <w:r w:rsidR="00232667" w:rsidRPr="00672EDC">
        <w:rPr>
          <w:rFonts w:ascii="Times New Roman" w:hAnsi="Times New Roman"/>
          <w:sz w:val="28"/>
          <w:szCs w:val="28"/>
        </w:rPr>
        <w:t xml:space="preserve"> </w:t>
      </w:r>
      <w:r w:rsidR="00C22576" w:rsidRPr="00672EDC">
        <w:rPr>
          <w:rFonts w:ascii="Times New Roman" w:hAnsi="Times New Roman"/>
          <w:sz w:val="28"/>
          <w:szCs w:val="28"/>
        </w:rPr>
        <w:t xml:space="preserve">coated with </w:t>
      </w:r>
      <w:r w:rsidR="00D87F11" w:rsidRPr="00672EDC">
        <w:rPr>
          <w:rFonts w:ascii="Times New Roman" w:hAnsi="Times New Roman"/>
          <w:sz w:val="28"/>
          <w:szCs w:val="28"/>
        </w:rPr>
        <w:t>xxx</w:t>
      </w:r>
      <w:r w:rsidR="00C22576" w:rsidRPr="00672EDC">
        <w:rPr>
          <w:rFonts w:ascii="Times New Roman" w:hAnsi="Times New Roman"/>
          <w:sz w:val="28"/>
          <w:szCs w:val="28"/>
        </w:rPr>
        <w:t xml:space="preserve"> </w:t>
      </w:r>
      <w:r w:rsidR="00F86ADC" w:rsidRPr="00672EDC">
        <w:rPr>
          <w:rFonts w:ascii="Times New Roman" w:hAnsi="Times New Roman"/>
          <w:sz w:val="28"/>
          <w:szCs w:val="28"/>
        </w:rPr>
        <w:t>(DB</w:t>
      </w:r>
      <w:r w:rsidR="00232667" w:rsidRPr="00672EDC">
        <w:rPr>
          <w:rFonts w:ascii="Times New Roman" w:hAnsi="Times New Roman"/>
          <w:sz w:val="28"/>
          <w:szCs w:val="28"/>
        </w:rPr>
        <w:t>-</w:t>
      </w:r>
      <w:r w:rsidR="00D87F11" w:rsidRPr="00672EDC">
        <w:rPr>
          <w:rFonts w:ascii="Times New Roman" w:hAnsi="Times New Roman"/>
          <w:sz w:val="28"/>
          <w:szCs w:val="28"/>
        </w:rPr>
        <w:t>XXX</w:t>
      </w:r>
      <w:r w:rsidR="00F86ADC" w:rsidRPr="00672EDC">
        <w:rPr>
          <w:rFonts w:ascii="Times New Roman" w:hAnsi="Times New Roman"/>
          <w:sz w:val="28"/>
          <w:szCs w:val="28"/>
        </w:rPr>
        <w:t xml:space="preserve"> </w:t>
      </w:r>
      <w:r w:rsidRPr="00672EDC">
        <w:rPr>
          <w:rFonts w:ascii="Times New Roman" w:hAnsi="Times New Roman"/>
          <w:sz w:val="28"/>
          <w:szCs w:val="28"/>
        </w:rPr>
        <w:t>or equivalent).</w:t>
      </w:r>
    </w:p>
    <w:p w14:paraId="22816C21" w14:textId="77777777" w:rsidR="00BD32D4" w:rsidRPr="00672EDC" w:rsidRDefault="00BD32D4">
      <w:pPr>
        <w:ind w:left="142" w:hanging="142"/>
        <w:jc w:val="both"/>
        <w:rPr>
          <w:rFonts w:ascii="Times New Roman" w:hAnsi="Times New Roman"/>
          <w:i/>
          <w:sz w:val="28"/>
          <w:szCs w:val="28"/>
        </w:rPr>
      </w:pPr>
    </w:p>
    <w:p w14:paraId="6982FB40" w14:textId="2FEC979F" w:rsidR="00045A9F" w:rsidRPr="00672EDC" w:rsidRDefault="00045A9F">
      <w:pPr>
        <w:ind w:left="142" w:hanging="142"/>
        <w:jc w:val="both"/>
        <w:rPr>
          <w:rFonts w:ascii="Times New Roman" w:hAnsi="Times New Roman"/>
          <w:i/>
          <w:sz w:val="28"/>
          <w:szCs w:val="28"/>
        </w:rPr>
      </w:pPr>
      <w:r w:rsidRPr="00672EDC">
        <w:rPr>
          <w:rFonts w:ascii="Times New Roman" w:hAnsi="Times New Roman"/>
          <w:i/>
          <w:sz w:val="28"/>
          <w:szCs w:val="28"/>
        </w:rPr>
        <w:t>Ultrasonic bath</w:t>
      </w:r>
    </w:p>
    <w:p w14:paraId="4BC35156" w14:textId="77777777" w:rsidR="00BD32D4" w:rsidRPr="00672EDC" w:rsidRDefault="00BD32D4">
      <w:pPr>
        <w:ind w:left="142" w:hanging="142"/>
        <w:jc w:val="both"/>
        <w:rPr>
          <w:rFonts w:ascii="Times New Roman" w:hAnsi="Times New Roman"/>
          <w:i/>
          <w:sz w:val="28"/>
          <w:szCs w:val="28"/>
        </w:rPr>
      </w:pPr>
    </w:p>
    <w:p w14:paraId="42DAA866" w14:textId="3ADAD730" w:rsidR="00045A9F" w:rsidRPr="00672EDC" w:rsidRDefault="002F5747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72EDC">
        <w:rPr>
          <w:rFonts w:ascii="Times New Roman" w:hAnsi="Times New Roman"/>
          <w:i/>
          <w:sz w:val="28"/>
          <w:szCs w:val="28"/>
        </w:rPr>
        <w:t>Syringe filter</w:t>
      </w:r>
      <w:r w:rsidR="00AF743C" w:rsidRPr="00672EDC">
        <w:rPr>
          <w:rFonts w:ascii="Times New Roman" w:hAnsi="Times New Roman"/>
          <w:sz w:val="28"/>
          <w:szCs w:val="28"/>
        </w:rPr>
        <w:t xml:space="preserve"> compatible with</w:t>
      </w:r>
      <w:r w:rsidRPr="00672EDC">
        <w:rPr>
          <w:rFonts w:ascii="Times New Roman" w:hAnsi="Times New Roman"/>
          <w:sz w:val="28"/>
          <w:szCs w:val="28"/>
        </w:rPr>
        <w:t xml:space="preserve"> the</w:t>
      </w:r>
      <w:r w:rsidR="00AF743C" w:rsidRPr="00672EDC">
        <w:rPr>
          <w:rFonts w:ascii="Times New Roman" w:hAnsi="Times New Roman"/>
          <w:sz w:val="28"/>
          <w:szCs w:val="28"/>
        </w:rPr>
        <w:t xml:space="preserve"> solvent </w:t>
      </w:r>
      <w:r w:rsidR="0023562A" w:rsidRPr="00672EDC">
        <w:rPr>
          <w:rFonts w:ascii="Times New Roman" w:hAnsi="Times New Roman"/>
          <w:sz w:val="28"/>
          <w:szCs w:val="28"/>
        </w:rPr>
        <w:t xml:space="preserve">(for example, </w:t>
      </w:r>
      <w:r w:rsidRPr="00672EDC">
        <w:rPr>
          <w:rFonts w:ascii="Times New Roman" w:hAnsi="Times New Roman"/>
          <w:sz w:val="28"/>
          <w:szCs w:val="28"/>
        </w:rPr>
        <w:t>0.</w:t>
      </w:r>
      <w:r w:rsidR="00F13B10" w:rsidRPr="00672EDC">
        <w:rPr>
          <w:rFonts w:ascii="Times New Roman" w:hAnsi="Times New Roman"/>
          <w:sz w:val="28"/>
          <w:szCs w:val="28"/>
        </w:rPr>
        <w:t>45 </w:t>
      </w:r>
      <w:r w:rsidRPr="00672EDC">
        <w:rPr>
          <w:rFonts w:ascii="Times New Roman" w:hAnsi="Times New Roman"/>
          <w:sz w:val="28"/>
          <w:szCs w:val="28"/>
        </w:rPr>
        <w:t>µm pore diameter, RC</w:t>
      </w:r>
      <w:r w:rsidR="00AF743C" w:rsidRPr="00672EDC">
        <w:rPr>
          <w:rFonts w:ascii="Times New Roman" w:hAnsi="Times New Roman"/>
          <w:sz w:val="28"/>
          <w:szCs w:val="28"/>
        </w:rPr>
        <w:t>)</w:t>
      </w:r>
    </w:p>
    <w:p w14:paraId="6913E6A9" w14:textId="2FDA6192" w:rsidR="009F0FBC" w:rsidRPr="00672EDC" w:rsidRDefault="009F0FBC">
      <w:pPr>
        <w:ind w:left="142" w:hanging="142"/>
        <w:jc w:val="both"/>
        <w:rPr>
          <w:rFonts w:ascii="Times New Roman" w:hAnsi="Times New Roman"/>
          <w:sz w:val="28"/>
          <w:szCs w:val="28"/>
        </w:rPr>
      </w:pPr>
    </w:p>
    <w:p w14:paraId="67DDFBEC" w14:textId="77777777" w:rsidR="00045B71" w:rsidRPr="00672EDC" w:rsidRDefault="00045B71" w:rsidP="00747AFC">
      <w:pPr>
        <w:jc w:val="both"/>
        <w:rPr>
          <w:rFonts w:ascii="Times New Roman" w:hAnsi="Times New Roman"/>
          <w:sz w:val="28"/>
          <w:szCs w:val="28"/>
        </w:rPr>
      </w:pPr>
    </w:p>
    <w:p w14:paraId="4A634E21" w14:textId="4FB1CEDE" w:rsidR="00F41848" w:rsidRPr="00672EDC" w:rsidRDefault="00F41848" w:rsidP="00747AFC">
      <w:pPr>
        <w:widowControl w:val="0"/>
        <w:tabs>
          <w:tab w:val="left" w:pos="426"/>
        </w:tabs>
        <w:autoSpaceDE w:val="0"/>
        <w:autoSpaceDN w:val="0"/>
        <w:rPr>
          <w:rFonts w:ascii="Times New Roman" w:eastAsia="Century" w:hAnsi="Times New Roman"/>
          <w:b/>
          <w:bCs/>
          <w:sz w:val="28"/>
          <w:szCs w:val="28"/>
          <w:lang w:eastAsia="en-US"/>
        </w:rPr>
      </w:pPr>
      <w:r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>PROCEDURE</w:t>
      </w:r>
    </w:p>
    <w:p w14:paraId="053C311E" w14:textId="7DFC860F" w:rsidR="00CE5B88" w:rsidRPr="00672EDC" w:rsidRDefault="00CE5B88" w:rsidP="00747AFC">
      <w:pPr>
        <w:widowControl w:val="0"/>
        <w:tabs>
          <w:tab w:val="left" w:pos="426"/>
        </w:tabs>
        <w:autoSpaceDE w:val="0"/>
        <w:autoSpaceDN w:val="0"/>
        <w:rPr>
          <w:rFonts w:ascii="Times New Roman" w:eastAsia="Century" w:hAnsi="Times New Roman"/>
          <w:b/>
          <w:bCs/>
          <w:w w:val="95"/>
          <w:sz w:val="28"/>
          <w:szCs w:val="28"/>
          <w:lang w:eastAsia="en-US"/>
        </w:rPr>
      </w:pPr>
      <w:r w:rsidRPr="00672EDC">
        <w:rPr>
          <w:rFonts w:ascii="Times New Roman" w:eastAsia="Century" w:hAnsi="Times New Roman"/>
          <w:b/>
          <w:bCs/>
          <w:w w:val="95"/>
          <w:sz w:val="28"/>
          <w:szCs w:val="28"/>
          <w:lang w:eastAsia="en-US"/>
        </w:rPr>
        <w:t xml:space="preserve">(a) Gas Chromatographic conditions </w:t>
      </w:r>
      <w:r w:rsidR="00AD55C0" w:rsidRPr="00672EDC">
        <w:rPr>
          <w:rFonts w:ascii="Times New Roman" w:eastAsia="Century" w:hAnsi="Times New Roman"/>
          <w:b/>
          <w:bCs/>
          <w:w w:val="95"/>
          <w:sz w:val="28"/>
          <w:szCs w:val="28"/>
          <w:lang w:eastAsia="en-US"/>
        </w:rPr>
        <w:t>(typical)</w:t>
      </w:r>
      <w:r w:rsidRPr="00672EDC">
        <w:rPr>
          <w:rFonts w:ascii="Times New Roman" w:eastAsia="Century" w:hAnsi="Times New Roman"/>
          <w:b/>
          <w:bCs/>
          <w:w w:val="95"/>
          <w:sz w:val="28"/>
          <w:szCs w:val="28"/>
          <w:lang w:eastAsia="en-US"/>
        </w:rPr>
        <w:t xml:space="preserve"> </w:t>
      </w:r>
    </w:p>
    <w:p w14:paraId="1102BB44" w14:textId="659F5C3A" w:rsidR="00230FF1" w:rsidRPr="00747AFC" w:rsidRDefault="00230FF1" w:rsidP="00672EDC">
      <w:pPr>
        <w:rPr>
          <w:rFonts w:ascii="Times New Roman" w:hAnsi="Times New Roman"/>
          <w:szCs w:val="18"/>
        </w:rPr>
      </w:pPr>
    </w:p>
    <w:p w14:paraId="37B536D4" w14:textId="729DCE0D" w:rsidR="00A904A4" w:rsidRPr="00672EDC" w:rsidRDefault="00A904A4" w:rsidP="00747AFC">
      <w:pPr>
        <w:pStyle w:val="Normaltable"/>
        <w:tabs>
          <w:tab w:val="left" w:pos="426"/>
          <w:tab w:val="left" w:pos="3119"/>
        </w:tabs>
        <w:spacing w:before="0" w:after="0"/>
        <w:rPr>
          <w:rFonts w:ascii="Times New Roman" w:eastAsia="Century" w:hAnsi="Times New Roman"/>
          <w:position w:val="1"/>
          <w:sz w:val="28"/>
          <w:szCs w:val="28"/>
          <w:lang w:val="en-US"/>
        </w:rPr>
      </w:pPr>
      <w:r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</w:r>
      <w:r w:rsidRPr="00672EDC">
        <w:rPr>
          <w:rFonts w:ascii="Times New Roman" w:eastAsia="Century" w:hAnsi="Times New Roman"/>
          <w:i/>
          <w:iCs/>
          <w:position w:val="1"/>
          <w:sz w:val="28"/>
          <w:szCs w:val="28"/>
          <w:lang w:val="en-US"/>
        </w:rPr>
        <w:t>Column</w:t>
      </w:r>
      <w:r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  <w:t xml:space="preserve">fused silica, </w:t>
      </w:r>
      <w:r w:rsidR="002F5747"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>30 </w:t>
      </w:r>
      <w:r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>m x 0.</w:t>
      </w:r>
      <w:r w:rsidR="002F5747"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>32 </w:t>
      </w:r>
      <w:r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 xml:space="preserve">mm (i.d.), 0.25 µm film </w:t>
      </w:r>
      <w:r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br/>
      </w:r>
      <w:r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</w:r>
      <w:r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  <w:t xml:space="preserve">coated with </w:t>
      </w:r>
      <w:r w:rsidR="00D87F11"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>xxx</w:t>
      </w:r>
      <w:r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 xml:space="preserve"> (DB-</w:t>
      </w:r>
      <w:r w:rsidR="00D87F11"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>XXX</w:t>
      </w:r>
      <w:r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 xml:space="preserve"> or equivalent).</w:t>
      </w:r>
    </w:p>
    <w:p w14:paraId="02E7758F" w14:textId="77777777" w:rsidR="00BD32D4" w:rsidRPr="00672EDC" w:rsidRDefault="00A904A4" w:rsidP="00747AFC">
      <w:pPr>
        <w:pStyle w:val="Normaltable"/>
        <w:tabs>
          <w:tab w:val="left" w:pos="426"/>
          <w:tab w:val="left" w:pos="3119"/>
        </w:tabs>
        <w:spacing w:before="0" w:after="0"/>
        <w:rPr>
          <w:rFonts w:ascii="Times New Roman" w:eastAsia="Century" w:hAnsi="Times New Roman"/>
          <w:position w:val="1"/>
          <w:sz w:val="28"/>
          <w:szCs w:val="28"/>
          <w:lang w:val="en-US"/>
        </w:rPr>
      </w:pPr>
      <w:r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</w:r>
    </w:p>
    <w:p w14:paraId="7A4AFB4A" w14:textId="0495B1F0" w:rsidR="00A904A4" w:rsidRPr="00672EDC" w:rsidRDefault="00BD32D4" w:rsidP="00747AFC">
      <w:pPr>
        <w:pStyle w:val="Normaltable"/>
        <w:tabs>
          <w:tab w:val="left" w:pos="426"/>
          <w:tab w:val="left" w:pos="3119"/>
        </w:tabs>
        <w:spacing w:before="0" w:after="0"/>
        <w:rPr>
          <w:rFonts w:ascii="Times New Roman" w:eastAsia="Century" w:hAnsi="Times New Roman"/>
          <w:position w:val="1"/>
          <w:sz w:val="28"/>
          <w:szCs w:val="28"/>
          <w:lang w:val="en-US"/>
        </w:rPr>
      </w:pPr>
      <w:r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</w:r>
      <w:r w:rsidR="00A904A4" w:rsidRPr="00672EDC">
        <w:rPr>
          <w:rFonts w:ascii="Times New Roman" w:eastAsia="Century" w:hAnsi="Times New Roman"/>
          <w:i/>
          <w:iCs/>
          <w:position w:val="1"/>
          <w:sz w:val="28"/>
          <w:szCs w:val="28"/>
          <w:lang w:val="en-US"/>
        </w:rPr>
        <w:t>Injection system</w:t>
      </w:r>
      <w:r w:rsidR="00A904A4"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</w:r>
    </w:p>
    <w:p w14:paraId="692C1B5C" w14:textId="343B0CDE" w:rsidR="00A904A4" w:rsidRPr="00672EDC" w:rsidRDefault="00A904A4" w:rsidP="00747AFC">
      <w:pPr>
        <w:pStyle w:val="Normaltable"/>
        <w:tabs>
          <w:tab w:val="left" w:pos="426"/>
          <w:tab w:val="left" w:pos="3119"/>
        </w:tabs>
        <w:spacing w:before="0" w:after="0"/>
        <w:rPr>
          <w:rFonts w:ascii="Times New Roman" w:eastAsia="Century" w:hAnsi="Times New Roman"/>
          <w:position w:val="1"/>
          <w:sz w:val="28"/>
          <w:szCs w:val="28"/>
          <w:lang w:val="en-US"/>
        </w:rPr>
      </w:pPr>
      <w:r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  <w:t xml:space="preserve"> </w:t>
      </w:r>
      <w:r w:rsidR="000C3FA1"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 xml:space="preserve"> </w:t>
      </w:r>
      <w:r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>Injector</w:t>
      </w:r>
      <w:r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  <w:t>split injection</w:t>
      </w:r>
    </w:p>
    <w:p w14:paraId="47065349" w14:textId="5FAFAF17" w:rsidR="00A904A4" w:rsidRPr="00672EDC" w:rsidRDefault="00A904A4" w:rsidP="00747AFC">
      <w:pPr>
        <w:pStyle w:val="Normaltable"/>
        <w:tabs>
          <w:tab w:val="left" w:pos="426"/>
          <w:tab w:val="left" w:pos="3119"/>
        </w:tabs>
        <w:spacing w:before="0" w:after="0"/>
        <w:rPr>
          <w:rFonts w:ascii="Times New Roman" w:eastAsia="Century" w:hAnsi="Times New Roman"/>
          <w:position w:val="1"/>
          <w:sz w:val="28"/>
          <w:szCs w:val="28"/>
          <w:lang w:val="en-US"/>
        </w:rPr>
      </w:pPr>
      <w:r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  <w:t xml:space="preserve"> </w:t>
      </w:r>
      <w:r w:rsidR="000C3FA1"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 xml:space="preserve"> </w:t>
      </w:r>
      <w:r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>Injection volume</w:t>
      </w:r>
      <w:r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</w:r>
      <w:r w:rsidR="00D87F11"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>X</w:t>
      </w:r>
      <w:r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> µl</w:t>
      </w:r>
    </w:p>
    <w:p w14:paraId="404B4C85" w14:textId="09DCBE9E" w:rsidR="00A904A4" w:rsidRPr="00672EDC" w:rsidRDefault="00A904A4" w:rsidP="00747AFC">
      <w:pPr>
        <w:pStyle w:val="Normaltable"/>
        <w:tabs>
          <w:tab w:val="left" w:pos="426"/>
          <w:tab w:val="left" w:pos="3119"/>
        </w:tabs>
        <w:spacing w:before="0" w:after="0"/>
        <w:rPr>
          <w:rFonts w:ascii="Times New Roman" w:eastAsia="Century" w:hAnsi="Times New Roman"/>
          <w:position w:val="1"/>
          <w:sz w:val="28"/>
          <w:szCs w:val="28"/>
          <w:lang w:val="en-US"/>
        </w:rPr>
      </w:pPr>
      <w:r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  <w:t xml:space="preserve"> </w:t>
      </w:r>
      <w:r w:rsidR="000C3FA1"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 xml:space="preserve"> </w:t>
      </w:r>
      <w:r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>Split ratio</w:t>
      </w:r>
      <w:r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</w:r>
      <w:r w:rsidR="00D87F11"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 xml:space="preserve">XX </w:t>
      </w:r>
      <w:r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>:</w:t>
      </w:r>
      <w:r w:rsidR="00D87F11"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 xml:space="preserve"> X</w:t>
      </w:r>
    </w:p>
    <w:p w14:paraId="46AB4497" w14:textId="77777777" w:rsidR="00BD32D4" w:rsidRPr="00672EDC" w:rsidRDefault="00A904A4" w:rsidP="00747AFC">
      <w:pPr>
        <w:pStyle w:val="Normaltable"/>
        <w:tabs>
          <w:tab w:val="left" w:pos="426"/>
          <w:tab w:val="left" w:pos="3119"/>
        </w:tabs>
        <w:spacing w:before="0" w:after="0"/>
        <w:rPr>
          <w:rFonts w:ascii="Times New Roman" w:eastAsia="Century" w:hAnsi="Times New Roman"/>
          <w:position w:val="1"/>
          <w:sz w:val="28"/>
          <w:szCs w:val="28"/>
          <w:lang w:val="en-US"/>
        </w:rPr>
      </w:pPr>
      <w:r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</w:r>
    </w:p>
    <w:p w14:paraId="1CB89029" w14:textId="33733943" w:rsidR="00A904A4" w:rsidRPr="00672EDC" w:rsidRDefault="00BD32D4" w:rsidP="00747AFC">
      <w:pPr>
        <w:pStyle w:val="Normaltable"/>
        <w:tabs>
          <w:tab w:val="left" w:pos="426"/>
          <w:tab w:val="left" w:pos="3119"/>
        </w:tabs>
        <w:spacing w:before="0" w:after="0"/>
        <w:rPr>
          <w:rFonts w:ascii="Times New Roman" w:eastAsia="Century" w:hAnsi="Times New Roman"/>
          <w:position w:val="1"/>
          <w:sz w:val="28"/>
          <w:szCs w:val="28"/>
          <w:lang w:val="en-US"/>
        </w:rPr>
      </w:pPr>
      <w:r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</w:r>
      <w:r w:rsidR="00A904A4" w:rsidRPr="00672EDC">
        <w:rPr>
          <w:rFonts w:ascii="Times New Roman" w:eastAsia="Century" w:hAnsi="Times New Roman"/>
          <w:i/>
          <w:iCs/>
          <w:position w:val="1"/>
          <w:sz w:val="28"/>
          <w:szCs w:val="28"/>
          <w:lang w:val="en-US"/>
        </w:rPr>
        <w:t>Detector</w:t>
      </w:r>
      <w:r w:rsidR="00A904A4"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  <w:t>flame ionization</w:t>
      </w:r>
    </w:p>
    <w:p w14:paraId="5253F337" w14:textId="77777777" w:rsidR="00BD32D4" w:rsidRPr="00672EDC" w:rsidRDefault="000C3FA1" w:rsidP="00747AFC">
      <w:pPr>
        <w:pStyle w:val="Normaltable"/>
        <w:tabs>
          <w:tab w:val="left" w:pos="426"/>
          <w:tab w:val="left" w:pos="3119"/>
        </w:tabs>
        <w:spacing w:before="0" w:after="0"/>
        <w:rPr>
          <w:rFonts w:ascii="Times New Roman" w:eastAsia="Century" w:hAnsi="Times New Roman"/>
          <w:position w:val="1"/>
          <w:sz w:val="28"/>
          <w:szCs w:val="28"/>
          <w:lang w:val="en-US"/>
        </w:rPr>
      </w:pPr>
      <w:r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</w:r>
    </w:p>
    <w:p w14:paraId="4A2FF761" w14:textId="4D62203E" w:rsidR="000C3FA1" w:rsidRPr="00672EDC" w:rsidRDefault="00D56E01" w:rsidP="00747AFC">
      <w:pPr>
        <w:pStyle w:val="Normaltable"/>
        <w:tabs>
          <w:tab w:val="left" w:pos="426"/>
          <w:tab w:val="left" w:pos="3119"/>
        </w:tabs>
        <w:spacing w:before="0" w:after="0"/>
        <w:rPr>
          <w:rFonts w:ascii="Times New Roman" w:eastAsia="Century" w:hAnsi="Times New Roman"/>
          <w:i/>
          <w:iCs/>
          <w:position w:val="1"/>
          <w:sz w:val="28"/>
          <w:szCs w:val="28"/>
        </w:rPr>
      </w:pPr>
      <w:r w:rsidRPr="00672EDC">
        <w:rPr>
          <w:rFonts w:ascii="Times New Roman" w:eastAsia="Century" w:hAnsi="Times New Roman"/>
          <w:i/>
          <w:iCs/>
          <w:position w:val="1"/>
          <w:sz w:val="28"/>
          <w:szCs w:val="28"/>
        </w:rPr>
        <w:tab/>
      </w:r>
      <w:r w:rsidR="000C3FA1" w:rsidRPr="00672EDC">
        <w:rPr>
          <w:rFonts w:ascii="Times New Roman" w:eastAsia="Century" w:hAnsi="Times New Roman"/>
          <w:i/>
          <w:iCs/>
          <w:position w:val="1"/>
          <w:sz w:val="28"/>
          <w:szCs w:val="28"/>
        </w:rPr>
        <w:t>Temperatures</w:t>
      </w:r>
      <w:r w:rsidR="000C3FA1" w:rsidRPr="00672EDC">
        <w:rPr>
          <w:rFonts w:ascii="Times New Roman" w:eastAsia="Century" w:hAnsi="Times New Roman"/>
          <w:i/>
          <w:iCs/>
          <w:position w:val="1"/>
          <w:sz w:val="28"/>
          <w:szCs w:val="28"/>
        </w:rPr>
        <w:tab/>
      </w:r>
    </w:p>
    <w:p w14:paraId="656BF187" w14:textId="7D56123E" w:rsidR="000C3FA1" w:rsidRPr="00672EDC" w:rsidRDefault="000C3FA1" w:rsidP="00747AFC">
      <w:pPr>
        <w:pStyle w:val="Normaltable"/>
        <w:tabs>
          <w:tab w:val="left" w:pos="426"/>
          <w:tab w:val="left" w:pos="3119"/>
        </w:tabs>
        <w:spacing w:before="0" w:after="0"/>
        <w:rPr>
          <w:rFonts w:ascii="Times New Roman" w:eastAsia="Century" w:hAnsi="Times New Roman"/>
          <w:position w:val="1"/>
          <w:sz w:val="28"/>
          <w:szCs w:val="28"/>
        </w:rPr>
      </w:pPr>
      <w:r w:rsidRPr="00672EDC">
        <w:rPr>
          <w:rFonts w:ascii="Times New Roman" w:eastAsia="Century" w:hAnsi="Times New Roman"/>
          <w:position w:val="1"/>
          <w:sz w:val="28"/>
          <w:szCs w:val="28"/>
        </w:rPr>
        <w:tab/>
        <w:t xml:space="preserve">  Injection port</w:t>
      </w:r>
      <w:r w:rsidRPr="00672EDC">
        <w:rPr>
          <w:rFonts w:ascii="Times New Roman" w:eastAsia="Century" w:hAnsi="Times New Roman"/>
          <w:position w:val="1"/>
          <w:sz w:val="28"/>
          <w:szCs w:val="28"/>
        </w:rPr>
        <w:tab/>
      </w:r>
      <w:r w:rsidR="00D87F11" w:rsidRPr="00672EDC">
        <w:rPr>
          <w:rFonts w:ascii="Times New Roman" w:eastAsia="Century" w:hAnsi="Times New Roman"/>
          <w:position w:val="1"/>
          <w:sz w:val="28"/>
          <w:szCs w:val="28"/>
        </w:rPr>
        <w:t>XXX</w:t>
      </w:r>
      <w:r w:rsidRPr="00672EDC">
        <w:rPr>
          <w:rFonts w:ascii="Times New Roman" w:eastAsia="Century" w:hAnsi="Times New Roman"/>
          <w:position w:val="1"/>
          <w:sz w:val="28"/>
          <w:szCs w:val="28"/>
        </w:rPr>
        <w:t> °C</w:t>
      </w:r>
    </w:p>
    <w:p w14:paraId="791DB1D7" w14:textId="1BF76256" w:rsidR="000C3FA1" w:rsidRPr="00672EDC" w:rsidRDefault="000C3FA1" w:rsidP="00747AFC">
      <w:pPr>
        <w:pStyle w:val="Normaltable"/>
        <w:tabs>
          <w:tab w:val="left" w:pos="426"/>
          <w:tab w:val="left" w:pos="3119"/>
        </w:tabs>
        <w:spacing w:before="0" w:after="0"/>
        <w:rPr>
          <w:rFonts w:ascii="Times New Roman" w:eastAsia="Century" w:hAnsi="Times New Roman"/>
          <w:position w:val="1"/>
          <w:sz w:val="28"/>
          <w:szCs w:val="28"/>
        </w:rPr>
      </w:pPr>
      <w:r w:rsidRPr="00672EDC">
        <w:rPr>
          <w:rFonts w:ascii="Times New Roman" w:eastAsia="Century" w:hAnsi="Times New Roman"/>
          <w:position w:val="1"/>
          <w:sz w:val="28"/>
          <w:szCs w:val="28"/>
        </w:rPr>
        <w:tab/>
        <w:t xml:space="preserve">  Detector</w:t>
      </w:r>
      <w:r w:rsidRPr="00672EDC">
        <w:rPr>
          <w:rFonts w:ascii="Times New Roman" w:eastAsia="Century" w:hAnsi="Times New Roman"/>
          <w:position w:val="1"/>
          <w:sz w:val="28"/>
          <w:szCs w:val="28"/>
        </w:rPr>
        <w:tab/>
      </w:r>
      <w:r w:rsidR="00D87F11" w:rsidRPr="00672EDC">
        <w:rPr>
          <w:rFonts w:ascii="Times New Roman" w:eastAsia="Century" w:hAnsi="Times New Roman"/>
          <w:position w:val="1"/>
          <w:sz w:val="28"/>
          <w:szCs w:val="28"/>
        </w:rPr>
        <w:t>XXX</w:t>
      </w:r>
      <w:r w:rsidRPr="00672EDC">
        <w:rPr>
          <w:rFonts w:ascii="Times New Roman" w:eastAsia="Century" w:hAnsi="Times New Roman"/>
          <w:position w:val="1"/>
          <w:sz w:val="28"/>
          <w:szCs w:val="28"/>
        </w:rPr>
        <w:t> °C</w:t>
      </w:r>
    </w:p>
    <w:p w14:paraId="34FAF302" w14:textId="7A698FA8" w:rsidR="000C3FA1" w:rsidRPr="00672EDC" w:rsidRDefault="000C3FA1" w:rsidP="00747AFC">
      <w:pPr>
        <w:pStyle w:val="Normaltable"/>
        <w:tabs>
          <w:tab w:val="left" w:pos="426"/>
          <w:tab w:val="left" w:pos="3119"/>
        </w:tabs>
        <w:spacing w:before="0" w:after="0"/>
        <w:rPr>
          <w:rFonts w:ascii="Times New Roman" w:hAnsi="Times New Roman"/>
          <w:sz w:val="28"/>
          <w:szCs w:val="28"/>
        </w:rPr>
      </w:pPr>
      <w:r w:rsidRPr="00672EDC">
        <w:rPr>
          <w:rFonts w:ascii="Times New Roman" w:eastAsia="Century" w:hAnsi="Times New Roman"/>
          <w:position w:val="1"/>
          <w:sz w:val="28"/>
          <w:szCs w:val="28"/>
        </w:rPr>
        <w:tab/>
        <w:t xml:space="preserve">  </w:t>
      </w:r>
      <w:r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>Oven</w:t>
      </w:r>
      <w:r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ab/>
      </w:r>
      <w:r w:rsidR="00D87F11" w:rsidRPr="00672EDC">
        <w:rPr>
          <w:rFonts w:ascii="Times New Roman" w:eastAsia="Century" w:hAnsi="Times New Roman"/>
          <w:position w:val="1"/>
          <w:sz w:val="28"/>
          <w:szCs w:val="28"/>
          <w:lang w:val="en-US"/>
        </w:rPr>
        <w:t>XXX</w:t>
      </w:r>
      <w:r w:rsidR="00E959B6" w:rsidRPr="00672EDC">
        <w:rPr>
          <w:rFonts w:ascii="Times New Roman" w:hAnsi="Times New Roman"/>
          <w:sz w:val="28"/>
          <w:szCs w:val="28"/>
        </w:rPr>
        <w:t> </w:t>
      </w:r>
      <w:r w:rsidRPr="00672EDC">
        <w:rPr>
          <w:rFonts w:ascii="Times New Roman" w:hAnsi="Times New Roman"/>
          <w:sz w:val="28"/>
          <w:szCs w:val="28"/>
        </w:rPr>
        <w:t xml:space="preserve">°C </w:t>
      </w:r>
    </w:p>
    <w:p w14:paraId="7A88F697" w14:textId="487BDA8B" w:rsidR="00EC2C14" w:rsidRPr="00672EDC" w:rsidRDefault="000C3FA1" w:rsidP="00747AFC">
      <w:pPr>
        <w:pStyle w:val="Normaltable"/>
        <w:tabs>
          <w:tab w:val="left" w:pos="426"/>
          <w:tab w:val="left" w:pos="3119"/>
        </w:tabs>
        <w:spacing w:before="0" w:after="0"/>
        <w:rPr>
          <w:rFonts w:ascii="Times New Roman" w:hAnsi="Times New Roman"/>
          <w:sz w:val="28"/>
          <w:szCs w:val="28"/>
        </w:rPr>
      </w:pPr>
      <w:r w:rsidRPr="00672EDC">
        <w:rPr>
          <w:rFonts w:ascii="Times New Roman" w:hAnsi="Times New Roman"/>
          <w:sz w:val="28"/>
          <w:szCs w:val="28"/>
        </w:rPr>
        <w:tab/>
      </w:r>
    </w:p>
    <w:p w14:paraId="4A3750FB" w14:textId="475DF4E6" w:rsidR="000C3FA1" w:rsidRPr="00672EDC" w:rsidRDefault="00BD32D4" w:rsidP="00747AFC">
      <w:pPr>
        <w:pStyle w:val="Normaltable"/>
        <w:tabs>
          <w:tab w:val="left" w:pos="426"/>
          <w:tab w:val="left" w:pos="3119"/>
        </w:tabs>
        <w:spacing w:before="0" w:after="0"/>
        <w:rPr>
          <w:rFonts w:ascii="Times New Roman" w:hAnsi="Times New Roman"/>
          <w:i/>
          <w:sz w:val="28"/>
          <w:szCs w:val="28"/>
          <w:lang w:val="en-US"/>
        </w:rPr>
      </w:pPr>
      <w:r w:rsidRPr="00672EDC">
        <w:rPr>
          <w:rFonts w:ascii="Times New Roman" w:hAnsi="Times New Roman"/>
          <w:sz w:val="28"/>
          <w:szCs w:val="28"/>
        </w:rPr>
        <w:tab/>
      </w:r>
      <w:r w:rsidR="000C3FA1" w:rsidRPr="00672EDC">
        <w:rPr>
          <w:rFonts w:ascii="Times New Roman" w:hAnsi="Times New Roman"/>
          <w:i/>
          <w:sz w:val="28"/>
          <w:szCs w:val="28"/>
          <w:lang w:val="en-US"/>
        </w:rPr>
        <w:t>Gas flow rates</w:t>
      </w:r>
    </w:p>
    <w:p w14:paraId="654B1127" w14:textId="071E9BE3" w:rsidR="000C3FA1" w:rsidRPr="00672EDC" w:rsidRDefault="000C3FA1" w:rsidP="00747AFC">
      <w:pPr>
        <w:pStyle w:val="Normaltable"/>
        <w:tabs>
          <w:tab w:val="left" w:pos="426"/>
          <w:tab w:val="left" w:pos="3119"/>
        </w:tabs>
        <w:spacing w:before="0" w:after="0"/>
        <w:rPr>
          <w:rFonts w:ascii="Times New Roman" w:hAnsi="Times New Roman"/>
          <w:iCs/>
          <w:sz w:val="28"/>
          <w:szCs w:val="28"/>
          <w:lang w:val="fr-CH"/>
        </w:rPr>
      </w:pPr>
      <w:r w:rsidRPr="00672EDC">
        <w:rPr>
          <w:rFonts w:ascii="Times New Roman" w:hAnsi="Times New Roman"/>
          <w:i/>
          <w:sz w:val="28"/>
          <w:szCs w:val="28"/>
          <w:lang w:val="en-US"/>
        </w:rPr>
        <w:tab/>
        <w:t xml:space="preserve">  </w:t>
      </w:r>
      <w:r w:rsidRPr="00672EDC">
        <w:rPr>
          <w:rFonts w:ascii="Times New Roman" w:hAnsi="Times New Roman"/>
          <w:i/>
          <w:sz w:val="28"/>
          <w:szCs w:val="28"/>
          <w:lang w:val="fr-CH"/>
        </w:rPr>
        <w:t>Column</w:t>
      </w:r>
      <w:r w:rsidRPr="00672EDC">
        <w:rPr>
          <w:rFonts w:ascii="Times New Roman" w:hAnsi="Times New Roman"/>
          <w:i/>
          <w:sz w:val="28"/>
          <w:szCs w:val="28"/>
          <w:lang w:val="fr-CH"/>
        </w:rPr>
        <w:tab/>
      </w:r>
      <w:r w:rsidR="00D87F11" w:rsidRPr="00672EDC">
        <w:rPr>
          <w:rFonts w:ascii="Times New Roman" w:hAnsi="Times New Roman"/>
          <w:i/>
          <w:sz w:val="28"/>
          <w:szCs w:val="28"/>
          <w:lang w:val="fr-CH"/>
        </w:rPr>
        <w:t>X</w:t>
      </w:r>
      <w:r w:rsidRPr="00672EDC">
        <w:rPr>
          <w:rFonts w:ascii="Times New Roman" w:hAnsi="Times New Roman"/>
          <w:iCs/>
          <w:sz w:val="28"/>
          <w:szCs w:val="28"/>
          <w:lang w:val="fr-CH"/>
        </w:rPr>
        <w:t> ml/min (</w:t>
      </w:r>
      <w:r w:rsidR="00D87F11" w:rsidRPr="00672EDC">
        <w:rPr>
          <w:rFonts w:ascii="Times New Roman" w:hAnsi="Times New Roman"/>
          <w:iCs/>
          <w:sz w:val="28"/>
          <w:szCs w:val="28"/>
          <w:lang w:val="fr-CH"/>
        </w:rPr>
        <w:t>XX</w:t>
      </w:r>
      <w:r w:rsidRPr="00672EDC">
        <w:rPr>
          <w:rFonts w:ascii="Times New Roman" w:hAnsi="Times New Roman"/>
          <w:iCs/>
          <w:sz w:val="28"/>
          <w:szCs w:val="28"/>
          <w:lang w:val="fr-CH"/>
        </w:rPr>
        <w:t>), constant pressure</w:t>
      </w:r>
    </w:p>
    <w:p w14:paraId="1C344DC2" w14:textId="77777777" w:rsidR="00BD32D4" w:rsidRPr="00672EDC" w:rsidRDefault="000C3FA1" w:rsidP="00747AFC">
      <w:pPr>
        <w:pStyle w:val="Normaltable"/>
        <w:tabs>
          <w:tab w:val="left" w:pos="426"/>
          <w:tab w:val="left" w:pos="3119"/>
        </w:tabs>
        <w:spacing w:before="0" w:after="0"/>
        <w:rPr>
          <w:rFonts w:ascii="Times New Roman" w:eastAsia="Century" w:hAnsi="Times New Roman"/>
          <w:position w:val="1"/>
          <w:sz w:val="28"/>
          <w:szCs w:val="28"/>
          <w:lang w:val="fr-CH"/>
        </w:rPr>
      </w:pPr>
      <w:r w:rsidRPr="00672EDC">
        <w:rPr>
          <w:rFonts w:ascii="Times New Roman" w:eastAsia="Century" w:hAnsi="Times New Roman"/>
          <w:position w:val="1"/>
          <w:sz w:val="28"/>
          <w:szCs w:val="28"/>
          <w:lang w:val="fr-CH"/>
        </w:rPr>
        <w:tab/>
      </w:r>
    </w:p>
    <w:p w14:paraId="6DAC5FE6" w14:textId="1D97C0D4" w:rsidR="000C3FA1" w:rsidRPr="00672EDC" w:rsidRDefault="00BD32D4" w:rsidP="00747AFC">
      <w:pPr>
        <w:pStyle w:val="Normaltable"/>
        <w:tabs>
          <w:tab w:val="left" w:pos="426"/>
          <w:tab w:val="left" w:pos="3119"/>
        </w:tabs>
        <w:spacing w:before="0" w:after="0"/>
        <w:rPr>
          <w:rFonts w:ascii="Times New Roman" w:eastAsia="Century" w:hAnsi="Times New Roman"/>
          <w:i/>
          <w:iCs/>
          <w:position w:val="1"/>
          <w:sz w:val="28"/>
          <w:szCs w:val="28"/>
        </w:rPr>
      </w:pPr>
      <w:r w:rsidRPr="00672EDC">
        <w:rPr>
          <w:rFonts w:ascii="Times New Roman" w:eastAsia="Century" w:hAnsi="Times New Roman"/>
          <w:position w:val="1"/>
          <w:sz w:val="28"/>
          <w:szCs w:val="28"/>
          <w:lang w:val="fr-CH"/>
        </w:rPr>
        <w:tab/>
      </w:r>
      <w:r w:rsidR="000C3FA1" w:rsidRPr="00672EDC">
        <w:rPr>
          <w:rFonts w:ascii="Times New Roman" w:eastAsia="Century" w:hAnsi="Times New Roman"/>
          <w:i/>
          <w:iCs/>
          <w:position w:val="1"/>
          <w:sz w:val="28"/>
          <w:szCs w:val="28"/>
        </w:rPr>
        <w:t>Detector</w:t>
      </w:r>
    </w:p>
    <w:p w14:paraId="78D3BE94" w14:textId="4EA2C92E" w:rsidR="00E959B6" w:rsidRPr="00672EDC" w:rsidRDefault="00E959B6" w:rsidP="00747AFC">
      <w:pPr>
        <w:pStyle w:val="Normaltable"/>
        <w:tabs>
          <w:tab w:val="left" w:pos="426"/>
          <w:tab w:val="left" w:pos="3119"/>
        </w:tabs>
        <w:spacing w:before="0" w:after="0"/>
        <w:rPr>
          <w:rFonts w:ascii="Times New Roman" w:eastAsia="Century" w:hAnsi="Times New Roman"/>
          <w:position w:val="1"/>
          <w:sz w:val="28"/>
          <w:szCs w:val="28"/>
        </w:rPr>
      </w:pPr>
      <w:r w:rsidRPr="00672EDC">
        <w:rPr>
          <w:rFonts w:ascii="Times New Roman" w:eastAsia="Century" w:hAnsi="Times New Roman"/>
          <w:i/>
          <w:iCs/>
          <w:position w:val="1"/>
          <w:sz w:val="28"/>
          <w:szCs w:val="28"/>
        </w:rPr>
        <w:tab/>
        <w:t xml:space="preserve">  </w:t>
      </w:r>
      <w:r w:rsidRPr="00672EDC">
        <w:rPr>
          <w:rFonts w:ascii="Times New Roman" w:eastAsia="Century" w:hAnsi="Times New Roman"/>
          <w:position w:val="1"/>
          <w:sz w:val="28"/>
          <w:szCs w:val="28"/>
        </w:rPr>
        <w:t>Air</w:t>
      </w:r>
      <w:r w:rsidRPr="00672EDC">
        <w:rPr>
          <w:rFonts w:ascii="Times New Roman" w:eastAsia="Century" w:hAnsi="Times New Roman"/>
          <w:position w:val="1"/>
          <w:sz w:val="28"/>
          <w:szCs w:val="28"/>
        </w:rPr>
        <w:tab/>
      </w:r>
      <w:r w:rsidR="00D87F11" w:rsidRPr="00672EDC">
        <w:rPr>
          <w:rFonts w:ascii="Times New Roman" w:eastAsia="Century" w:hAnsi="Times New Roman"/>
          <w:position w:val="1"/>
          <w:sz w:val="28"/>
          <w:szCs w:val="28"/>
        </w:rPr>
        <w:t>XXX</w:t>
      </w:r>
      <w:r w:rsidRPr="00672EDC">
        <w:rPr>
          <w:rFonts w:ascii="Times New Roman" w:eastAsia="Century" w:hAnsi="Times New Roman"/>
          <w:position w:val="1"/>
          <w:sz w:val="28"/>
          <w:szCs w:val="28"/>
        </w:rPr>
        <w:t> ml/min</w:t>
      </w:r>
    </w:p>
    <w:p w14:paraId="1A2120CD" w14:textId="0207D1B4" w:rsidR="00E959B6" w:rsidRPr="00672EDC" w:rsidRDefault="00E959B6" w:rsidP="00747AFC">
      <w:pPr>
        <w:pStyle w:val="Normaltable"/>
        <w:tabs>
          <w:tab w:val="left" w:pos="426"/>
          <w:tab w:val="left" w:pos="3119"/>
        </w:tabs>
        <w:spacing w:before="0" w:after="0"/>
        <w:rPr>
          <w:rFonts w:ascii="Times New Roman" w:eastAsia="Century" w:hAnsi="Times New Roman"/>
          <w:position w:val="1"/>
          <w:sz w:val="28"/>
          <w:szCs w:val="28"/>
        </w:rPr>
      </w:pPr>
      <w:r w:rsidRPr="00672EDC">
        <w:rPr>
          <w:rFonts w:ascii="Times New Roman" w:eastAsia="Century" w:hAnsi="Times New Roman"/>
          <w:position w:val="1"/>
          <w:sz w:val="28"/>
          <w:szCs w:val="28"/>
        </w:rPr>
        <w:tab/>
        <w:t xml:space="preserve">  Hydrogen</w:t>
      </w:r>
      <w:r w:rsidRPr="00672EDC">
        <w:rPr>
          <w:rFonts w:ascii="Times New Roman" w:eastAsia="Century" w:hAnsi="Times New Roman"/>
          <w:position w:val="1"/>
          <w:sz w:val="28"/>
          <w:szCs w:val="28"/>
        </w:rPr>
        <w:tab/>
      </w:r>
      <w:r w:rsidR="00D87F11" w:rsidRPr="00672EDC">
        <w:rPr>
          <w:rFonts w:ascii="Times New Roman" w:eastAsia="Century" w:hAnsi="Times New Roman"/>
          <w:position w:val="1"/>
          <w:sz w:val="28"/>
          <w:szCs w:val="28"/>
        </w:rPr>
        <w:t>XXX</w:t>
      </w:r>
      <w:r w:rsidRPr="00672EDC">
        <w:rPr>
          <w:rFonts w:ascii="Times New Roman" w:eastAsia="Century" w:hAnsi="Times New Roman"/>
          <w:position w:val="1"/>
          <w:sz w:val="28"/>
          <w:szCs w:val="28"/>
        </w:rPr>
        <w:t> ml/min</w:t>
      </w:r>
    </w:p>
    <w:p w14:paraId="1ADFF5B9" w14:textId="77777777" w:rsidR="00BD32D4" w:rsidRPr="00672EDC" w:rsidRDefault="00E959B6" w:rsidP="00747AFC">
      <w:pPr>
        <w:pStyle w:val="Normaltable"/>
        <w:tabs>
          <w:tab w:val="left" w:pos="426"/>
          <w:tab w:val="left" w:pos="3119"/>
        </w:tabs>
        <w:spacing w:before="0" w:after="0"/>
        <w:rPr>
          <w:rFonts w:ascii="Times New Roman" w:eastAsia="Century" w:hAnsi="Times New Roman"/>
          <w:i/>
          <w:iCs/>
          <w:position w:val="1"/>
          <w:sz w:val="28"/>
          <w:szCs w:val="28"/>
        </w:rPr>
      </w:pPr>
      <w:r w:rsidRPr="00672EDC">
        <w:rPr>
          <w:rFonts w:ascii="Times New Roman" w:eastAsia="Century" w:hAnsi="Times New Roman"/>
          <w:i/>
          <w:iCs/>
          <w:position w:val="1"/>
          <w:sz w:val="28"/>
          <w:szCs w:val="28"/>
        </w:rPr>
        <w:tab/>
      </w:r>
    </w:p>
    <w:p w14:paraId="7A6C6720" w14:textId="1CE26B70" w:rsidR="00E959B6" w:rsidRPr="00672EDC" w:rsidRDefault="00BD32D4" w:rsidP="00747AFC">
      <w:pPr>
        <w:pStyle w:val="Normaltable"/>
        <w:tabs>
          <w:tab w:val="left" w:pos="426"/>
          <w:tab w:val="left" w:pos="3119"/>
        </w:tabs>
        <w:spacing w:before="0" w:after="0"/>
        <w:rPr>
          <w:rFonts w:ascii="Times New Roman" w:eastAsia="Century" w:hAnsi="Times New Roman"/>
          <w:i/>
          <w:iCs/>
          <w:position w:val="1"/>
          <w:sz w:val="28"/>
          <w:szCs w:val="28"/>
        </w:rPr>
      </w:pPr>
      <w:r w:rsidRPr="00672EDC">
        <w:rPr>
          <w:rFonts w:ascii="Times New Roman" w:eastAsia="Century" w:hAnsi="Times New Roman"/>
          <w:i/>
          <w:iCs/>
          <w:position w:val="1"/>
          <w:sz w:val="28"/>
          <w:szCs w:val="28"/>
        </w:rPr>
        <w:tab/>
      </w:r>
      <w:r w:rsidR="00E959B6" w:rsidRPr="00672EDC">
        <w:rPr>
          <w:rFonts w:ascii="Times New Roman" w:eastAsia="Century" w:hAnsi="Times New Roman"/>
          <w:i/>
          <w:iCs/>
          <w:position w:val="1"/>
          <w:sz w:val="28"/>
          <w:szCs w:val="28"/>
        </w:rPr>
        <w:t>Retention times</w:t>
      </w:r>
      <w:r w:rsidR="00E959B6" w:rsidRPr="00672EDC">
        <w:rPr>
          <w:rFonts w:ascii="Times New Roman" w:eastAsia="Century" w:hAnsi="Times New Roman"/>
          <w:i/>
          <w:iCs/>
          <w:position w:val="1"/>
          <w:sz w:val="28"/>
          <w:szCs w:val="28"/>
        </w:rPr>
        <w:tab/>
      </w:r>
    </w:p>
    <w:p w14:paraId="43D4BBFF" w14:textId="787E2261" w:rsidR="00E959B6" w:rsidRPr="00672EDC" w:rsidRDefault="00E959B6" w:rsidP="00747AFC">
      <w:pPr>
        <w:pStyle w:val="Normaltable"/>
        <w:tabs>
          <w:tab w:val="left" w:pos="426"/>
          <w:tab w:val="left" w:pos="3119"/>
        </w:tabs>
        <w:spacing w:before="0" w:after="0"/>
        <w:rPr>
          <w:rFonts w:ascii="Times New Roman" w:eastAsia="Century" w:hAnsi="Times New Roman"/>
          <w:position w:val="1"/>
          <w:sz w:val="28"/>
          <w:szCs w:val="28"/>
        </w:rPr>
      </w:pPr>
      <w:r w:rsidRPr="00672EDC">
        <w:rPr>
          <w:rFonts w:ascii="Times New Roman" w:eastAsia="Century" w:hAnsi="Times New Roman"/>
          <w:position w:val="1"/>
          <w:sz w:val="28"/>
          <w:szCs w:val="28"/>
        </w:rPr>
        <w:tab/>
        <w:t xml:space="preserve">  A</w:t>
      </w:r>
      <w:r w:rsidR="00D87F11" w:rsidRPr="00672EDC">
        <w:rPr>
          <w:rFonts w:ascii="Times New Roman" w:eastAsia="Century" w:hAnsi="Times New Roman"/>
          <w:position w:val="1"/>
          <w:sz w:val="28"/>
          <w:szCs w:val="28"/>
        </w:rPr>
        <w:t>I</w:t>
      </w:r>
      <w:r w:rsidRPr="00672EDC">
        <w:rPr>
          <w:rFonts w:ascii="Times New Roman" w:eastAsia="Century" w:hAnsi="Times New Roman"/>
          <w:position w:val="1"/>
          <w:sz w:val="28"/>
          <w:szCs w:val="28"/>
        </w:rPr>
        <w:tab/>
      </w:r>
      <w:r w:rsidR="00D87F11" w:rsidRPr="00672EDC">
        <w:rPr>
          <w:rFonts w:ascii="Times New Roman" w:eastAsia="Century" w:hAnsi="Times New Roman"/>
          <w:position w:val="1"/>
          <w:sz w:val="28"/>
          <w:szCs w:val="28"/>
        </w:rPr>
        <w:t>X</w:t>
      </w:r>
      <w:r w:rsidRPr="00672EDC">
        <w:rPr>
          <w:rFonts w:ascii="Times New Roman" w:eastAsia="Century" w:hAnsi="Times New Roman"/>
          <w:position w:val="1"/>
          <w:sz w:val="28"/>
          <w:szCs w:val="28"/>
        </w:rPr>
        <w:t> min (</w:t>
      </w:r>
      <w:r w:rsidR="0034210A" w:rsidRPr="00672EDC">
        <w:rPr>
          <w:rFonts w:ascii="Times New Roman" w:eastAsia="Century" w:hAnsi="Times New Roman"/>
          <w:position w:val="1"/>
          <w:sz w:val="28"/>
          <w:szCs w:val="28"/>
        </w:rPr>
        <w:t>indicative</w:t>
      </w:r>
      <w:r w:rsidRPr="00672EDC">
        <w:rPr>
          <w:rFonts w:ascii="Times New Roman" w:eastAsia="Century" w:hAnsi="Times New Roman"/>
          <w:position w:val="1"/>
          <w:sz w:val="28"/>
          <w:szCs w:val="28"/>
        </w:rPr>
        <w:t>)</w:t>
      </w:r>
    </w:p>
    <w:p w14:paraId="2376A9C0" w14:textId="19F9CA31" w:rsidR="00E959B6" w:rsidRPr="00672EDC" w:rsidRDefault="00E959B6" w:rsidP="00747AFC">
      <w:pPr>
        <w:pStyle w:val="Normaltable"/>
        <w:tabs>
          <w:tab w:val="left" w:pos="426"/>
          <w:tab w:val="left" w:pos="3119"/>
        </w:tabs>
        <w:spacing w:before="0" w:after="0"/>
        <w:rPr>
          <w:rFonts w:ascii="Times New Roman" w:eastAsia="Century" w:hAnsi="Times New Roman"/>
          <w:position w:val="1"/>
          <w:sz w:val="28"/>
          <w:szCs w:val="28"/>
        </w:rPr>
      </w:pPr>
      <w:r w:rsidRPr="00672EDC">
        <w:rPr>
          <w:rFonts w:ascii="Times New Roman" w:eastAsia="Century" w:hAnsi="Times New Roman"/>
          <w:position w:val="1"/>
          <w:sz w:val="28"/>
          <w:szCs w:val="28"/>
        </w:rPr>
        <w:tab/>
        <w:t xml:space="preserve">  Internal standard</w:t>
      </w:r>
      <w:r w:rsidRPr="00672EDC">
        <w:rPr>
          <w:rFonts w:ascii="Times New Roman" w:eastAsia="Century" w:hAnsi="Times New Roman"/>
          <w:position w:val="1"/>
          <w:sz w:val="28"/>
          <w:szCs w:val="28"/>
        </w:rPr>
        <w:tab/>
      </w:r>
      <w:r w:rsidR="00D87F11" w:rsidRPr="00672EDC">
        <w:rPr>
          <w:rFonts w:ascii="Times New Roman" w:eastAsia="Century" w:hAnsi="Times New Roman"/>
          <w:position w:val="1"/>
          <w:sz w:val="28"/>
          <w:szCs w:val="28"/>
        </w:rPr>
        <w:t>X</w:t>
      </w:r>
      <w:r w:rsidRPr="00672EDC">
        <w:rPr>
          <w:rFonts w:ascii="Times New Roman" w:eastAsia="Century" w:hAnsi="Times New Roman"/>
          <w:position w:val="1"/>
          <w:sz w:val="28"/>
          <w:szCs w:val="28"/>
        </w:rPr>
        <w:t> min (</w:t>
      </w:r>
      <w:r w:rsidR="0034210A" w:rsidRPr="00672EDC">
        <w:rPr>
          <w:rFonts w:ascii="Times New Roman" w:eastAsia="Century" w:hAnsi="Times New Roman"/>
          <w:position w:val="1"/>
          <w:sz w:val="28"/>
          <w:szCs w:val="28"/>
        </w:rPr>
        <w:t>indicative</w:t>
      </w:r>
      <w:r w:rsidRPr="00672EDC">
        <w:rPr>
          <w:rFonts w:ascii="Times New Roman" w:eastAsia="Century" w:hAnsi="Times New Roman"/>
          <w:position w:val="1"/>
          <w:sz w:val="28"/>
          <w:szCs w:val="28"/>
        </w:rPr>
        <w:t>)</w:t>
      </w:r>
    </w:p>
    <w:p w14:paraId="29C41986" w14:textId="4EE3A395" w:rsidR="00A904A4" w:rsidRPr="00672EDC" w:rsidRDefault="00A904A4" w:rsidP="00747AFC">
      <w:pPr>
        <w:pStyle w:val="Normaltable"/>
        <w:tabs>
          <w:tab w:val="left" w:pos="426"/>
          <w:tab w:val="left" w:pos="3119"/>
        </w:tabs>
        <w:spacing w:before="0" w:after="0"/>
        <w:rPr>
          <w:rFonts w:ascii="Times New Roman" w:eastAsia="Century" w:hAnsi="Times New Roman"/>
          <w:position w:val="1"/>
          <w:sz w:val="28"/>
          <w:szCs w:val="28"/>
          <w:lang w:val="en-US"/>
        </w:rPr>
      </w:pPr>
    </w:p>
    <w:p w14:paraId="67D800BF" w14:textId="0AED752C" w:rsidR="00D939B2" w:rsidRPr="00672EDC" w:rsidRDefault="00B2317F" w:rsidP="00747AFC">
      <w:pPr>
        <w:widowControl w:val="0"/>
        <w:tabs>
          <w:tab w:val="left" w:pos="426"/>
        </w:tabs>
        <w:autoSpaceDE w:val="0"/>
        <w:autoSpaceDN w:val="0"/>
        <w:jc w:val="both"/>
        <w:rPr>
          <w:rFonts w:ascii="Times New Roman" w:eastAsia="MS Mincho" w:hAnsi="Times New Roman"/>
          <w:sz w:val="28"/>
          <w:szCs w:val="28"/>
          <w:lang w:val="en-GB" w:eastAsia="zh-CN"/>
        </w:rPr>
      </w:pPr>
      <w:r w:rsidRPr="00672EDC">
        <w:rPr>
          <w:rFonts w:ascii="Times New Roman" w:eastAsia="Century" w:hAnsi="Times New Roman"/>
          <w:b/>
          <w:bCs/>
          <w:w w:val="95"/>
          <w:sz w:val="28"/>
          <w:szCs w:val="28"/>
          <w:lang w:eastAsia="en-US"/>
        </w:rPr>
        <w:t>(b)</w:t>
      </w:r>
      <w:r w:rsidR="00E959B6" w:rsidRPr="00672EDC">
        <w:rPr>
          <w:rFonts w:ascii="Times New Roman" w:eastAsia="Century" w:hAnsi="Times New Roman"/>
          <w:b/>
          <w:bCs/>
          <w:w w:val="95"/>
          <w:sz w:val="28"/>
          <w:szCs w:val="28"/>
          <w:lang w:eastAsia="en-US"/>
        </w:rPr>
        <w:tab/>
      </w:r>
      <w:r w:rsidRPr="00672EDC">
        <w:rPr>
          <w:rFonts w:ascii="Times New Roman" w:eastAsia="Century" w:hAnsi="Times New Roman"/>
          <w:b/>
          <w:bCs/>
          <w:w w:val="95"/>
          <w:sz w:val="28"/>
          <w:szCs w:val="28"/>
          <w:lang w:eastAsia="en-US"/>
        </w:rPr>
        <w:t>System equilibration.</w:t>
      </w:r>
      <w:r w:rsidRPr="00672EDC">
        <w:rPr>
          <w:rFonts w:ascii="Times New Roman" w:eastAsia="Century" w:hAnsi="Times New Roman"/>
          <w:b/>
          <w:bCs/>
          <w:i/>
          <w:iCs/>
          <w:w w:val="95"/>
          <w:sz w:val="28"/>
          <w:szCs w:val="28"/>
          <w:lang w:eastAsia="en-US"/>
        </w:rPr>
        <w:t xml:space="preserve"> </w:t>
      </w:r>
      <w:r w:rsidR="004E74CB" w:rsidRPr="00672EDC">
        <w:rPr>
          <w:rFonts w:ascii="Times New Roman" w:eastAsia="Century" w:hAnsi="Times New Roman"/>
          <w:w w:val="95"/>
          <w:sz w:val="28"/>
          <w:szCs w:val="28"/>
          <w:lang w:eastAsia="en-US"/>
        </w:rPr>
        <w:t>P</w:t>
      </w:r>
      <w:r w:rsidR="004E74CB" w:rsidRPr="00672EDC">
        <w:rPr>
          <w:rFonts w:ascii="Times New Roman" w:eastAsia="MS Mincho" w:hAnsi="Times New Roman"/>
          <w:sz w:val="28"/>
          <w:szCs w:val="28"/>
          <w:lang w:val="en-GB" w:eastAsia="zh-CN"/>
        </w:rPr>
        <w:t xml:space="preserve">repare two calibration solutions. Inject </w:t>
      </w:r>
      <w:r w:rsidR="00D87F11" w:rsidRPr="00672EDC">
        <w:rPr>
          <w:rFonts w:ascii="Times New Roman" w:eastAsia="MS Mincho" w:hAnsi="Times New Roman"/>
          <w:sz w:val="28"/>
          <w:szCs w:val="28"/>
          <w:lang w:val="en-GB" w:eastAsia="zh-CN"/>
        </w:rPr>
        <w:t>X</w:t>
      </w:r>
      <w:r w:rsidR="004E74CB" w:rsidRPr="00672EDC">
        <w:rPr>
          <w:rFonts w:ascii="Times New Roman" w:eastAsia="MS Mincho" w:hAnsi="Times New Roman"/>
          <w:sz w:val="28"/>
          <w:szCs w:val="28"/>
          <w:lang w:val="en-GB" w:eastAsia="zh-CN"/>
        </w:rPr>
        <w:t> µl portions of solution C</w:t>
      </w:r>
      <w:r w:rsidR="004E74CB" w:rsidRPr="00672EDC">
        <w:rPr>
          <w:rFonts w:ascii="Times New Roman" w:eastAsia="MS Mincho" w:hAnsi="Times New Roman"/>
          <w:sz w:val="28"/>
          <w:szCs w:val="28"/>
          <w:vertAlign w:val="subscript"/>
          <w:lang w:val="en-GB" w:eastAsia="zh-CN"/>
        </w:rPr>
        <w:t>A</w:t>
      </w:r>
      <w:r w:rsidR="004E74CB" w:rsidRPr="00672EDC">
        <w:rPr>
          <w:rFonts w:ascii="Times New Roman" w:eastAsia="MS Mincho" w:hAnsi="Times New Roman"/>
          <w:sz w:val="28"/>
          <w:szCs w:val="28"/>
          <w:lang w:val="en-GB" w:eastAsia="zh-CN"/>
        </w:rPr>
        <w:t xml:space="preserve"> until the response factors (</w:t>
      </w:r>
      <w:r w:rsidR="004E74CB" w:rsidRPr="00672EDC">
        <w:rPr>
          <w:rFonts w:ascii="Times New Roman" w:eastAsia="MS Mincho" w:hAnsi="Times New Roman"/>
          <w:i/>
          <w:iCs/>
          <w:sz w:val="28"/>
          <w:szCs w:val="28"/>
          <w:lang w:val="en-GB" w:eastAsia="zh-CN"/>
        </w:rPr>
        <w:t>f</w:t>
      </w:r>
      <w:r w:rsidR="004E74CB" w:rsidRPr="00747AFC">
        <w:rPr>
          <w:rFonts w:ascii="Times New Roman" w:eastAsia="MS Mincho" w:hAnsi="Times New Roman"/>
          <w:i/>
          <w:iCs/>
          <w:sz w:val="28"/>
          <w:szCs w:val="28"/>
          <w:vertAlign w:val="subscript"/>
          <w:lang w:val="en-GB" w:eastAsia="zh-CN"/>
        </w:rPr>
        <w:t>i</w:t>
      </w:r>
      <w:r w:rsidR="004E74CB" w:rsidRPr="00672EDC">
        <w:rPr>
          <w:rFonts w:ascii="Times New Roman" w:eastAsia="MS Mincho" w:hAnsi="Times New Roman"/>
          <w:sz w:val="28"/>
          <w:szCs w:val="28"/>
          <w:lang w:val="en-GB" w:eastAsia="zh-CN"/>
        </w:rPr>
        <w:t>) obtained for two consecutive injections differ by less than 1.0</w:t>
      </w:r>
      <w:r w:rsidR="000E2EF4">
        <w:rPr>
          <w:rFonts w:ascii="Times New Roman" w:eastAsia="MS Mincho" w:hAnsi="Times New Roman"/>
          <w:sz w:val="28"/>
          <w:szCs w:val="28"/>
          <w:lang w:val="en-GB" w:eastAsia="zh-CN"/>
        </w:rPr>
        <w:t> </w:t>
      </w:r>
      <w:r w:rsidR="004E74CB" w:rsidRPr="00672EDC">
        <w:rPr>
          <w:rFonts w:ascii="Times New Roman" w:eastAsia="MS Mincho" w:hAnsi="Times New Roman"/>
          <w:sz w:val="28"/>
          <w:szCs w:val="28"/>
          <w:lang w:val="en-GB" w:eastAsia="zh-CN"/>
        </w:rPr>
        <w:t>%. Then inject a 1 µl portion of the solution C</w:t>
      </w:r>
      <w:r w:rsidR="004E74CB" w:rsidRPr="00672EDC">
        <w:rPr>
          <w:rFonts w:ascii="Times New Roman" w:eastAsia="MS Mincho" w:hAnsi="Times New Roman"/>
          <w:sz w:val="28"/>
          <w:szCs w:val="28"/>
          <w:vertAlign w:val="subscript"/>
          <w:lang w:val="en-GB" w:eastAsia="zh-CN"/>
        </w:rPr>
        <w:t>B</w:t>
      </w:r>
      <w:r w:rsidR="004E74CB" w:rsidRPr="00672EDC">
        <w:rPr>
          <w:rFonts w:ascii="Times New Roman" w:eastAsia="MS Mincho" w:hAnsi="Times New Roman"/>
          <w:sz w:val="28"/>
          <w:szCs w:val="28"/>
          <w:lang w:val="en-GB" w:eastAsia="zh-CN"/>
        </w:rPr>
        <w:t xml:space="preserve">. The response factor, </w:t>
      </w:r>
      <w:r w:rsidR="004E74CB" w:rsidRPr="00747AFC">
        <w:rPr>
          <w:rFonts w:ascii="Times New Roman" w:eastAsia="MS Mincho" w:hAnsi="Times New Roman"/>
          <w:i/>
          <w:sz w:val="28"/>
          <w:szCs w:val="28"/>
          <w:lang w:val="en-GB" w:eastAsia="zh-CN"/>
        </w:rPr>
        <w:t>f</w:t>
      </w:r>
      <w:r w:rsidR="004E74CB" w:rsidRPr="00747AFC">
        <w:rPr>
          <w:rFonts w:ascii="Times New Roman" w:eastAsia="MS Mincho" w:hAnsi="Times New Roman"/>
          <w:i/>
          <w:sz w:val="28"/>
          <w:szCs w:val="28"/>
          <w:vertAlign w:val="subscript"/>
          <w:lang w:val="en-GB" w:eastAsia="zh-CN"/>
        </w:rPr>
        <w:t>i</w:t>
      </w:r>
      <w:r w:rsidR="004E74CB" w:rsidRPr="00672EDC">
        <w:rPr>
          <w:rFonts w:ascii="Times New Roman" w:eastAsia="MS Mincho" w:hAnsi="Times New Roman"/>
          <w:sz w:val="28"/>
          <w:szCs w:val="28"/>
          <w:lang w:val="en-GB" w:eastAsia="zh-CN"/>
        </w:rPr>
        <w:t xml:space="preserve">, for this solution should not deviate by more than </w:t>
      </w:r>
      <w:r w:rsidR="0034210A" w:rsidRPr="00672EDC">
        <w:rPr>
          <w:rFonts w:ascii="Times New Roman" w:eastAsia="MS Mincho" w:hAnsi="Times New Roman"/>
          <w:sz w:val="28"/>
          <w:szCs w:val="28"/>
          <w:lang w:val="en-GB" w:eastAsia="zh-CN"/>
        </w:rPr>
        <w:t>x</w:t>
      </w:r>
      <w:r w:rsidR="000E2EF4">
        <w:rPr>
          <w:rFonts w:ascii="Times New Roman" w:eastAsia="MS Mincho" w:hAnsi="Times New Roman"/>
          <w:sz w:val="28"/>
          <w:szCs w:val="28"/>
          <w:lang w:val="en-GB" w:eastAsia="zh-CN"/>
        </w:rPr>
        <w:t> </w:t>
      </w:r>
      <w:r w:rsidR="004E74CB" w:rsidRPr="00672EDC">
        <w:rPr>
          <w:rFonts w:ascii="Times New Roman" w:eastAsia="MS Mincho" w:hAnsi="Times New Roman"/>
          <w:sz w:val="28"/>
          <w:szCs w:val="28"/>
          <w:lang w:val="en-GB" w:eastAsia="zh-CN"/>
        </w:rPr>
        <w:t>% from that of solution C</w:t>
      </w:r>
      <w:r w:rsidR="004E74CB" w:rsidRPr="00747AFC">
        <w:rPr>
          <w:rFonts w:ascii="Times New Roman" w:eastAsia="MS Mincho" w:hAnsi="Times New Roman"/>
          <w:sz w:val="28"/>
          <w:szCs w:val="28"/>
          <w:vertAlign w:val="subscript"/>
          <w:lang w:val="en-GB" w:eastAsia="zh-CN"/>
        </w:rPr>
        <w:t>A</w:t>
      </w:r>
      <w:r w:rsidR="00376424" w:rsidRPr="00672EDC">
        <w:rPr>
          <w:rFonts w:ascii="Times New Roman" w:eastAsia="MS Mincho" w:hAnsi="Times New Roman"/>
          <w:sz w:val="28"/>
          <w:szCs w:val="28"/>
          <w:lang w:val="en-GB" w:eastAsia="zh-CN"/>
        </w:rPr>
        <w:t>...</w:t>
      </w:r>
      <w:r w:rsidR="004E74CB" w:rsidRPr="00672EDC">
        <w:rPr>
          <w:rFonts w:ascii="Times New Roman" w:eastAsia="MS Mincho" w:hAnsi="Times New Roman"/>
          <w:sz w:val="28"/>
          <w:szCs w:val="28"/>
          <w:lang w:val="en-GB" w:eastAsia="zh-CN"/>
        </w:rPr>
        <w:t>.</w:t>
      </w:r>
    </w:p>
    <w:p w14:paraId="4BD1BFF4" w14:textId="77777777" w:rsidR="00E959B6" w:rsidRPr="00672EDC" w:rsidRDefault="00E959B6" w:rsidP="00747AFC">
      <w:pPr>
        <w:widowControl w:val="0"/>
        <w:tabs>
          <w:tab w:val="left" w:pos="426"/>
        </w:tabs>
        <w:autoSpaceDE w:val="0"/>
        <w:autoSpaceDN w:val="0"/>
        <w:jc w:val="both"/>
        <w:rPr>
          <w:rFonts w:ascii="Times New Roman" w:eastAsia="Century" w:hAnsi="Times New Roman"/>
          <w:w w:val="95"/>
          <w:sz w:val="28"/>
          <w:szCs w:val="28"/>
          <w:lang w:eastAsia="en-US"/>
        </w:rPr>
      </w:pPr>
    </w:p>
    <w:p w14:paraId="0E0776EC" w14:textId="17339349" w:rsidR="00F24B3A" w:rsidRPr="00672EDC" w:rsidRDefault="00F24B3A" w:rsidP="00672EDC">
      <w:pPr>
        <w:tabs>
          <w:tab w:val="left" w:pos="426"/>
        </w:tabs>
        <w:jc w:val="both"/>
        <w:rPr>
          <w:rFonts w:ascii="Times New Roman" w:eastAsia="MS Mincho" w:hAnsi="Times New Roman"/>
          <w:sz w:val="28"/>
          <w:szCs w:val="28"/>
          <w:lang w:val="en-GB" w:eastAsia="zh-CN"/>
        </w:rPr>
      </w:pPr>
      <w:r w:rsidRPr="00672EDC">
        <w:rPr>
          <w:rFonts w:ascii="Times New Roman" w:eastAsia="Century" w:hAnsi="Times New Roman"/>
          <w:b/>
          <w:bCs/>
          <w:w w:val="95"/>
          <w:sz w:val="28"/>
          <w:szCs w:val="28"/>
          <w:lang w:eastAsia="en-US"/>
        </w:rPr>
        <w:t>(c)</w:t>
      </w:r>
      <w:r w:rsidR="00E959B6" w:rsidRPr="00672EDC">
        <w:rPr>
          <w:rFonts w:ascii="Times New Roman" w:eastAsia="Century" w:hAnsi="Times New Roman"/>
          <w:b/>
          <w:bCs/>
          <w:w w:val="95"/>
          <w:sz w:val="28"/>
          <w:szCs w:val="28"/>
          <w:lang w:eastAsia="en-US"/>
        </w:rPr>
        <w:tab/>
      </w:r>
      <w:r w:rsidRPr="00672EDC">
        <w:rPr>
          <w:rFonts w:ascii="Times New Roman" w:eastAsia="Century" w:hAnsi="Times New Roman"/>
          <w:b/>
          <w:bCs/>
          <w:w w:val="95"/>
          <w:sz w:val="28"/>
          <w:szCs w:val="28"/>
          <w:lang w:eastAsia="en-US"/>
        </w:rPr>
        <w:t>Sample preparation.</w:t>
      </w:r>
      <w:r w:rsidRPr="00672EDC">
        <w:rPr>
          <w:rFonts w:ascii="Times New Roman" w:eastAsia="Century" w:hAnsi="Times New Roman"/>
          <w:w w:val="95"/>
          <w:sz w:val="28"/>
          <w:szCs w:val="28"/>
          <w:lang w:eastAsia="en-US"/>
        </w:rPr>
        <w:t xml:space="preserve"> </w:t>
      </w:r>
      <w:r w:rsidR="0034210A" w:rsidRPr="00672EDC">
        <w:rPr>
          <w:rFonts w:ascii="Times New Roman" w:eastAsia="Century" w:hAnsi="Times New Roman"/>
          <w:w w:val="95"/>
          <w:sz w:val="28"/>
          <w:szCs w:val="28"/>
          <w:lang w:eastAsia="en-US"/>
        </w:rPr>
        <w:t xml:space="preserve">Prepare sample solutions in duplicate for each sample. </w:t>
      </w:r>
      <w:r w:rsidR="00B1036D" w:rsidRPr="00672EDC">
        <w:rPr>
          <w:rFonts w:ascii="Times New Roman" w:eastAsia="Century" w:hAnsi="Times New Roman"/>
          <w:w w:val="95"/>
          <w:sz w:val="28"/>
          <w:szCs w:val="28"/>
          <w:lang w:eastAsia="en-US"/>
        </w:rPr>
        <w:t xml:space="preserve">Weigh to the nearest 0.1 mg </w:t>
      </w:r>
      <w:r w:rsidR="0034210A" w:rsidRPr="00672EDC">
        <w:rPr>
          <w:rFonts w:ascii="Times New Roman" w:eastAsia="Century" w:hAnsi="Times New Roman"/>
          <w:w w:val="95"/>
          <w:sz w:val="28"/>
          <w:szCs w:val="28"/>
          <w:lang w:eastAsia="en-US"/>
        </w:rPr>
        <w:t>sufficient sample (</w:t>
      </w:r>
      <w:r w:rsidR="00F96106" w:rsidRPr="00747AFC">
        <w:rPr>
          <w:rFonts w:ascii="Times New Roman" w:eastAsia="Century" w:hAnsi="Times New Roman"/>
          <w:i/>
          <w:w w:val="95"/>
          <w:sz w:val="28"/>
          <w:szCs w:val="28"/>
          <w:lang w:eastAsia="en-US"/>
        </w:rPr>
        <w:t>m</w:t>
      </w:r>
      <w:r w:rsidR="0034210A" w:rsidRPr="00672EDC">
        <w:rPr>
          <w:rFonts w:ascii="Times New Roman" w:eastAsia="Century" w:hAnsi="Times New Roman"/>
          <w:w w:val="95"/>
          <w:sz w:val="28"/>
          <w:szCs w:val="28"/>
          <w:lang w:eastAsia="en-US"/>
        </w:rPr>
        <w:t>) to contain about XX mg of AI into a volumetric flask (XX ml).</w:t>
      </w:r>
      <w:r w:rsidR="0034210A" w:rsidRPr="00747AFC">
        <w:rPr>
          <w:rFonts w:ascii="Times New Roman" w:hAnsi="Times New Roman"/>
        </w:rPr>
        <w:t xml:space="preserve"> </w:t>
      </w:r>
      <w:r w:rsidR="0034210A" w:rsidRPr="00672EDC">
        <w:rPr>
          <w:rFonts w:ascii="Times New Roman" w:eastAsia="Century" w:hAnsi="Times New Roman"/>
          <w:w w:val="95"/>
          <w:sz w:val="28"/>
          <w:szCs w:val="28"/>
          <w:lang w:eastAsia="en-US"/>
        </w:rPr>
        <w:t>Add solvent (about XX ml) and place the flask in an ultrasonic bath for X min. Allow to cool to ambient temperature and fill to the ma</w:t>
      </w:r>
      <w:r w:rsidR="000E2EF4">
        <w:rPr>
          <w:rFonts w:ascii="Times New Roman" w:eastAsia="Century" w:hAnsi="Times New Roman"/>
          <w:w w:val="95"/>
          <w:sz w:val="28"/>
          <w:szCs w:val="28"/>
          <w:lang w:eastAsia="en-US"/>
        </w:rPr>
        <w:t>rk with solvent. Mix thoroughly</w:t>
      </w:r>
      <w:r w:rsidR="0034210A" w:rsidRPr="00672EDC">
        <w:rPr>
          <w:rFonts w:ascii="Times New Roman" w:eastAsia="Century" w:hAnsi="Times New Roman"/>
          <w:w w:val="95"/>
          <w:sz w:val="28"/>
          <w:szCs w:val="28"/>
          <w:lang w:eastAsia="en-US"/>
        </w:rPr>
        <w:t xml:space="preserve"> (sample solutions S1 and S2). </w:t>
      </w:r>
    </w:p>
    <w:p w14:paraId="14143448" w14:textId="77777777" w:rsidR="00B2317F" w:rsidRPr="00747AFC" w:rsidRDefault="00B2317F" w:rsidP="00672ED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3F439F8" w14:textId="6B8D5977" w:rsidR="0050084F" w:rsidRPr="00672EDC" w:rsidRDefault="00C5465C" w:rsidP="00672EDC">
      <w:pPr>
        <w:tabs>
          <w:tab w:val="left" w:pos="426"/>
        </w:tabs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72EDC">
        <w:rPr>
          <w:rFonts w:ascii="Times New Roman" w:hAnsi="Times New Roman"/>
          <w:b/>
          <w:bCs/>
          <w:sz w:val="28"/>
          <w:szCs w:val="28"/>
        </w:rPr>
        <w:t>(d)</w:t>
      </w:r>
      <w:r w:rsidR="003B2A46" w:rsidRPr="00672EDC">
        <w:rPr>
          <w:rFonts w:ascii="Times New Roman" w:hAnsi="Times New Roman"/>
          <w:b/>
          <w:bCs/>
          <w:sz w:val="28"/>
          <w:szCs w:val="28"/>
        </w:rPr>
        <w:tab/>
      </w:r>
      <w:r w:rsidRPr="00672EDC">
        <w:rPr>
          <w:rFonts w:ascii="Times New Roman" w:hAnsi="Times New Roman"/>
          <w:b/>
          <w:bCs/>
          <w:sz w:val="28"/>
          <w:szCs w:val="28"/>
        </w:rPr>
        <w:t>Determination</w:t>
      </w:r>
      <w:r w:rsidRPr="00672EDC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 w:rsidR="004E74CB" w:rsidRPr="00672EDC">
        <w:rPr>
          <w:rFonts w:ascii="Times New Roman" w:hAnsi="Times New Roman"/>
          <w:sz w:val="28"/>
          <w:szCs w:val="28"/>
        </w:rPr>
        <w:t xml:space="preserve">Inject in duplicate </w:t>
      </w:r>
      <w:r w:rsidR="0034210A" w:rsidRPr="00672EDC">
        <w:rPr>
          <w:rFonts w:ascii="Times New Roman" w:hAnsi="Times New Roman"/>
          <w:sz w:val="28"/>
          <w:szCs w:val="28"/>
        </w:rPr>
        <w:t>x </w:t>
      </w:r>
      <w:r w:rsidR="004E74CB" w:rsidRPr="00672EDC">
        <w:rPr>
          <w:rFonts w:ascii="Times New Roman" w:hAnsi="Times New Roman"/>
          <w:sz w:val="28"/>
          <w:szCs w:val="28"/>
        </w:rPr>
        <w:t xml:space="preserve">µl portions of each sample solution bracketing them </w:t>
      </w:r>
      <w:r w:rsidR="0034210A" w:rsidRPr="00672EDC">
        <w:rPr>
          <w:rFonts w:ascii="Times New Roman" w:hAnsi="Times New Roman"/>
          <w:sz w:val="28"/>
          <w:szCs w:val="28"/>
        </w:rPr>
        <w:t xml:space="preserve">by </w:t>
      </w:r>
      <w:r w:rsidR="004E74CB" w:rsidRPr="00672EDC">
        <w:rPr>
          <w:rFonts w:ascii="Times New Roman" w:hAnsi="Times New Roman"/>
          <w:sz w:val="28"/>
          <w:szCs w:val="28"/>
        </w:rPr>
        <w:t>duplicate injections of the calibration solution as follows: calibration solution C</w:t>
      </w:r>
      <w:r w:rsidR="004E74CB" w:rsidRPr="00672EDC">
        <w:rPr>
          <w:rFonts w:ascii="Times New Roman" w:hAnsi="Times New Roman"/>
          <w:sz w:val="28"/>
          <w:szCs w:val="28"/>
          <w:vertAlign w:val="subscript"/>
        </w:rPr>
        <w:t>A</w:t>
      </w:r>
      <w:r w:rsidR="004E74CB" w:rsidRPr="00672EDC">
        <w:rPr>
          <w:rFonts w:ascii="Times New Roman" w:hAnsi="Times New Roman"/>
          <w:sz w:val="28"/>
          <w:szCs w:val="28"/>
        </w:rPr>
        <w:t>, calibration solution C</w:t>
      </w:r>
      <w:r w:rsidR="004E74CB" w:rsidRPr="00672EDC">
        <w:rPr>
          <w:rFonts w:ascii="Times New Roman" w:hAnsi="Times New Roman"/>
          <w:sz w:val="28"/>
          <w:szCs w:val="28"/>
          <w:vertAlign w:val="subscript"/>
        </w:rPr>
        <w:t>B</w:t>
      </w:r>
      <w:r w:rsidR="004E74CB" w:rsidRPr="00672EDC">
        <w:rPr>
          <w:rFonts w:ascii="Times New Roman" w:hAnsi="Times New Roman"/>
          <w:sz w:val="28"/>
          <w:szCs w:val="28"/>
        </w:rPr>
        <w:t>, calibration solution C</w:t>
      </w:r>
      <w:r w:rsidR="004E74CB" w:rsidRPr="00672EDC">
        <w:rPr>
          <w:rFonts w:ascii="Times New Roman" w:hAnsi="Times New Roman"/>
          <w:sz w:val="28"/>
          <w:szCs w:val="28"/>
          <w:vertAlign w:val="subscript"/>
        </w:rPr>
        <w:t>A</w:t>
      </w:r>
      <w:r w:rsidR="004E74CB" w:rsidRPr="00672EDC">
        <w:rPr>
          <w:rFonts w:ascii="Times New Roman" w:hAnsi="Times New Roman"/>
          <w:sz w:val="28"/>
          <w:szCs w:val="28"/>
        </w:rPr>
        <w:t>, sample solution S</w:t>
      </w:r>
      <w:r w:rsidR="004E74CB" w:rsidRPr="00672EDC">
        <w:rPr>
          <w:rFonts w:ascii="Times New Roman" w:hAnsi="Times New Roman"/>
          <w:sz w:val="28"/>
          <w:szCs w:val="28"/>
          <w:vertAlign w:val="subscript"/>
        </w:rPr>
        <w:t>1A</w:t>
      </w:r>
      <w:r w:rsidR="004E74CB" w:rsidRPr="00672EDC">
        <w:rPr>
          <w:rFonts w:ascii="Times New Roman" w:hAnsi="Times New Roman"/>
          <w:sz w:val="28"/>
          <w:szCs w:val="28"/>
        </w:rPr>
        <w:t>, sample solution S</w:t>
      </w:r>
      <w:r w:rsidR="004E74CB" w:rsidRPr="00672EDC">
        <w:rPr>
          <w:rFonts w:ascii="Times New Roman" w:hAnsi="Times New Roman"/>
          <w:sz w:val="28"/>
          <w:szCs w:val="28"/>
          <w:vertAlign w:val="subscript"/>
        </w:rPr>
        <w:t>1B</w:t>
      </w:r>
      <w:r w:rsidR="004E74CB" w:rsidRPr="00672EDC">
        <w:rPr>
          <w:rFonts w:ascii="Times New Roman" w:hAnsi="Times New Roman"/>
          <w:sz w:val="28"/>
          <w:szCs w:val="28"/>
        </w:rPr>
        <w:t>, calibration solution C</w:t>
      </w:r>
      <w:r w:rsidR="004E74CB" w:rsidRPr="00672EDC">
        <w:rPr>
          <w:rFonts w:ascii="Times New Roman" w:hAnsi="Times New Roman"/>
          <w:sz w:val="28"/>
          <w:szCs w:val="28"/>
          <w:vertAlign w:val="subscript"/>
        </w:rPr>
        <w:t>A</w:t>
      </w:r>
      <w:r w:rsidR="004E74CB" w:rsidRPr="00672EDC">
        <w:rPr>
          <w:rFonts w:ascii="Times New Roman" w:hAnsi="Times New Roman"/>
          <w:sz w:val="28"/>
          <w:szCs w:val="28"/>
        </w:rPr>
        <w:t>, sample solution S</w:t>
      </w:r>
      <w:r w:rsidR="004E74CB" w:rsidRPr="00672EDC">
        <w:rPr>
          <w:rFonts w:ascii="Times New Roman" w:hAnsi="Times New Roman"/>
          <w:sz w:val="28"/>
          <w:szCs w:val="28"/>
          <w:vertAlign w:val="subscript"/>
        </w:rPr>
        <w:t>2A</w:t>
      </w:r>
      <w:r w:rsidR="004E74CB" w:rsidRPr="00672EDC">
        <w:rPr>
          <w:rFonts w:ascii="Times New Roman" w:hAnsi="Times New Roman"/>
          <w:sz w:val="28"/>
          <w:szCs w:val="28"/>
        </w:rPr>
        <w:t>, sample solution S</w:t>
      </w:r>
      <w:r w:rsidR="004E74CB" w:rsidRPr="00672EDC">
        <w:rPr>
          <w:rFonts w:ascii="Times New Roman" w:hAnsi="Times New Roman"/>
          <w:sz w:val="28"/>
          <w:szCs w:val="28"/>
          <w:vertAlign w:val="subscript"/>
        </w:rPr>
        <w:t>2B</w:t>
      </w:r>
      <w:r w:rsidR="004E74CB" w:rsidRPr="00672EDC">
        <w:rPr>
          <w:rFonts w:ascii="Times New Roman" w:hAnsi="Times New Roman"/>
          <w:sz w:val="28"/>
          <w:szCs w:val="28"/>
        </w:rPr>
        <w:t>, calibration solution C</w:t>
      </w:r>
      <w:r w:rsidR="004E74CB" w:rsidRPr="00672EDC">
        <w:rPr>
          <w:rFonts w:ascii="Times New Roman" w:hAnsi="Times New Roman"/>
          <w:sz w:val="28"/>
          <w:szCs w:val="28"/>
          <w:vertAlign w:val="subscript"/>
        </w:rPr>
        <w:t>A</w:t>
      </w:r>
      <w:r w:rsidR="004E74CB" w:rsidRPr="00672EDC">
        <w:rPr>
          <w:rFonts w:ascii="Times New Roman" w:hAnsi="Times New Roman"/>
          <w:sz w:val="28"/>
          <w:szCs w:val="28"/>
        </w:rPr>
        <w:t xml:space="preserve">, and so on for further samples. Measure the relevant peak areas. </w:t>
      </w:r>
    </w:p>
    <w:p w14:paraId="2A8C1AAA" w14:textId="77777777" w:rsidR="0050084F" w:rsidRPr="00747AFC" w:rsidRDefault="0050084F">
      <w:pPr>
        <w:tabs>
          <w:tab w:val="left" w:pos="426"/>
        </w:tabs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49E407C6" w14:textId="131B2BC5" w:rsidR="009B1448" w:rsidRPr="00747AFC" w:rsidRDefault="009B1448">
      <w:pPr>
        <w:tabs>
          <w:tab w:val="left" w:pos="426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 w:rsidRPr="00672EDC">
        <w:rPr>
          <w:rFonts w:ascii="Times New Roman" w:hAnsi="Times New Roman"/>
          <w:b/>
          <w:bCs/>
          <w:sz w:val="28"/>
          <w:szCs w:val="28"/>
        </w:rPr>
        <w:t>(e)</w:t>
      </w:r>
      <w:r w:rsidR="003B2A46" w:rsidRPr="00672EDC">
        <w:rPr>
          <w:rFonts w:ascii="Times New Roman" w:hAnsi="Times New Roman"/>
          <w:b/>
          <w:bCs/>
          <w:sz w:val="28"/>
          <w:szCs w:val="28"/>
        </w:rPr>
        <w:tab/>
      </w:r>
      <w:r w:rsidRPr="00672EDC">
        <w:rPr>
          <w:rFonts w:ascii="Times New Roman" w:hAnsi="Times New Roman"/>
          <w:b/>
          <w:bCs/>
          <w:sz w:val="28"/>
          <w:szCs w:val="28"/>
        </w:rPr>
        <w:t>Calculation.</w:t>
      </w:r>
      <w:r w:rsidRPr="00672EDC">
        <w:rPr>
          <w:rFonts w:ascii="Times New Roman" w:hAnsi="Times New Roman"/>
          <w:sz w:val="28"/>
          <w:szCs w:val="28"/>
        </w:rPr>
        <w:t xml:space="preserve"> Calculate the mean value of each pair of calibration response factors, bracketing the two injections of a sample, and use this value for calculating the </w:t>
      </w:r>
      <w:r w:rsidR="00EC727F" w:rsidRPr="00672EDC">
        <w:rPr>
          <w:rFonts w:ascii="Times New Roman" w:hAnsi="Times New Roman"/>
          <w:sz w:val="28"/>
          <w:szCs w:val="28"/>
        </w:rPr>
        <w:t>AI</w:t>
      </w:r>
      <w:r w:rsidRPr="00672EDC">
        <w:rPr>
          <w:rFonts w:ascii="Times New Roman" w:hAnsi="Times New Roman"/>
          <w:sz w:val="28"/>
          <w:szCs w:val="28"/>
        </w:rPr>
        <w:t xml:space="preserve"> contents of the bracketed sample injections.</w:t>
      </w:r>
      <w:r w:rsidR="006201F8" w:rsidRPr="00672E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210A" w:rsidRPr="00672EDC">
        <w:rPr>
          <w:rFonts w:ascii="Times New Roman" w:hAnsi="Times New Roman"/>
          <w:color w:val="000000"/>
          <w:sz w:val="28"/>
          <w:szCs w:val="28"/>
        </w:rPr>
        <w:t>The AI content is the mean value of two sample solutions.</w:t>
      </w:r>
    </w:p>
    <w:p w14:paraId="7FEED7F6" w14:textId="77777777" w:rsidR="004208DF" w:rsidRPr="00747AFC" w:rsidRDefault="004208DF">
      <w:pPr>
        <w:jc w:val="both"/>
        <w:rPr>
          <w:rFonts w:ascii="Times New Roman" w:hAnsi="Times New Roman"/>
          <w:sz w:val="28"/>
          <w:szCs w:val="28"/>
        </w:rPr>
      </w:pPr>
    </w:p>
    <w:p w14:paraId="2BAA8520" w14:textId="3C881262" w:rsidR="00B2317F" w:rsidRPr="002C04CD" w:rsidRDefault="0066215A">
      <w:pPr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 </m:t>
              </m:r>
              <m:r>
                <w:rPr>
                  <w:rFonts w:ascii="Cambria Math" w:hAnsi="Cambria Math"/>
                  <w:sz w:val="28"/>
                  <w:szCs w:val="28"/>
                </w:rPr>
                <m:t>s × 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sub>
              </m:sSub>
            </m:den>
          </m:f>
        </m:oMath>
      </m:oMathPara>
    </w:p>
    <w:p w14:paraId="22D5FDE0" w14:textId="77777777" w:rsidR="002C04CD" w:rsidRPr="00747AFC" w:rsidRDefault="002C04CD">
      <w:pPr>
        <w:rPr>
          <w:rFonts w:ascii="Times New Roman" w:hAnsi="Times New Roman"/>
          <w:szCs w:val="18"/>
        </w:rPr>
      </w:pPr>
    </w:p>
    <w:p w14:paraId="7C12FFDE" w14:textId="3B3104B9" w:rsidR="004208DF" w:rsidRPr="00672EDC" w:rsidRDefault="00735633">
      <w:pPr>
        <w:rPr>
          <w:rFonts w:ascii="Times New Roman" w:hAnsi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AI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content</m:t>
          </m:r>
          <m:r>
            <w:rPr>
              <w:rFonts w:ascii="Cambria Math" w:hAnsi="Cambria Math"/>
              <w:sz w:val="28"/>
              <w:szCs w:val="28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×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 </m:t>
              </m:r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g/kg</m:t>
          </m:r>
        </m:oMath>
      </m:oMathPara>
    </w:p>
    <w:p w14:paraId="6A066BCC" w14:textId="23430015" w:rsidR="00CF5D28" w:rsidRPr="00672EDC" w:rsidRDefault="00CF5D28">
      <w:pPr>
        <w:rPr>
          <w:rFonts w:ascii="Times New Roman" w:hAnsi="Times New Roman"/>
          <w:sz w:val="28"/>
          <w:szCs w:val="28"/>
        </w:rPr>
      </w:pPr>
    </w:p>
    <w:p w14:paraId="43CE8447" w14:textId="77777777" w:rsidR="00B50BAE" w:rsidRPr="00672EDC" w:rsidRDefault="00B50BAE">
      <w:pPr>
        <w:pStyle w:val="Textkrper"/>
        <w:widowControl w:val="0"/>
        <w:autoSpaceDE w:val="0"/>
        <w:autoSpaceDN w:val="0"/>
        <w:rPr>
          <w:rFonts w:ascii="Times New Roman" w:eastAsia="Century" w:hAnsi="Times New Roman"/>
          <w:sz w:val="28"/>
          <w:szCs w:val="28"/>
          <w:lang w:eastAsia="en-US"/>
        </w:rPr>
      </w:pPr>
      <w:r w:rsidRPr="00672EDC">
        <w:rPr>
          <w:rFonts w:ascii="Times New Roman" w:eastAsia="Century" w:hAnsi="Times New Roman"/>
          <w:sz w:val="28"/>
          <w:szCs w:val="28"/>
          <w:lang w:eastAsia="en-US"/>
        </w:rPr>
        <w:t>where:</w:t>
      </w:r>
    </w:p>
    <w:p w14:paraId="0B939350" w14:textId="77029BAC" w:rsidR="00B2317F" w:rsidRPr="00672EDC" w:rsidRDefault="00D17B4A" w:rsidP="00C56E70">
      <w:pPr>
        <w:tabs>
          <w:tab w:val="left" w:pos="567"/>
        </w:tabs>
        <w:ind w:left="142"/>
        <w:rPr>
          <w:rFonts w:ascii="Times New Roman" w:hAnsi="Times New Roman"/>
          <w:sz w:val="28"/>
          <w:szCs w:val="28"/>
        </w:rPr>
      </w:pPr>
      <w:r w:rsidRPr="00672EDC">
        <w:rPr>
          <w:rFonts w:ascii="Times New Roman" w:hAnsi="Times New Roman"/>
          <w:i/>
          <w:sz w:val="28"/>
          <w:szCs w:val="28"/>
        </w:rPr>
        <w:t>f</w:t>
      </w:r>
      <w:r w:rsidRPr="00672EDC">
        <w:rPr>
          <w:rFonts w:ascii="Times New Roman" w:hAnsi="Times New Roman"/>
          <w:i/>
          <w:sz w:val="28"/>
          <w:szCs w:val="28"/>
          <w:vertAlign w:val="subscript"/>
        </w:rPr>
        <w:t>i</w:t>
      </w:r>
      <w:r w:rsidRPr="00672EDC">
        <w:rPr>
          <w:rFonts w:ascii="Times New Roman" w:hAnsi="Times New Roman"/>
          <w:sz w:val="28"/>
          <w:szCs w:val="28"/>
        </w:rPr>
        <w:tab/>
        <w:t>=</w:t>
      </w:r>
      <w:r w:rsidR="00D3520A" w:rsidRPr="00672EDC">
        <w:rPr>
          <w:rFonts w:ascii="Times New Roman" w:hAnsi="Times New Roman"/>
          <w:sz w:val="28"/>
          <w:szCs w:val="28"/>
        </w:rPr>
        <w:t xml:space="preserve"> </w:t>
      </w:r>
      <w:r w:rsidRPr="00672EDC">
        <w:rPr>
          <w:rFonts w:ascii="Times New Roman" w:hAnsi="Times New Roman"/>
          <w:sz w:val="28"/>
          <w:szCs w:val="28"/>
        </w:rPr>
        <w:t>individual response factor</w:t>
      </w:r>
      <w:r w:rsidR="00B50BAE" w:rsidRPr="00672EDC">
        <w:rPr>
          <w:rFonts w:ascii="Times New Roman" w:hAnsi="Times New Roman"/>
          <w:sz w:val="28"/>
          <w:szCs w:val="28"/>
        </w:rPr>
        <w:br/>
      </w:r>
      <w:r w:rsidRPr="00672EDC">
        <w:rPr>
          <w:rFonts w:ascii="Times New Roman" w:hAnsi="Times New Roman"/>
          <w:i/>
          <w:sz w:val="28"/>
          <w:szCs w:val="28"/>
        </w:rPr>
        <w:t>f</w:t>
      </w:r>
      <w:r w:rsidR="00B50BAE" w:rsidRPr="00672EDC">
        <w:rPr>
          <w:rFonts w:ascii="Times New Roman" w:hAnsi="Times New Roman"/>
          <w:sz w:val="28"/>
          <w:szCs w:val="28"/>
        </w:rPr>
        <w:tab/>
        <w:t>=</w:t>
      </w:r>
      <w:r w:rsidR="00D3520A" w:rsidRPr="00672EDC">
        <w:rPr>
          <w:rFonts w:ascii="Times New Roman" w:hAnsi="Times New Roman"/>
          <w:sz w:val="28"/>
          <w:szCs w:val="28"/>
        </w:rPr>
        <w:t xml:space="preserve"> </w:t>
      </w:r>
      <w:r w:rsidRPr="00672EDC">
        <w:rPr>
          <w:rFonts w:ascii="Times New Roman" w:hAnsi="Times New Roman"/>
          <w:sz w:val="28"/>
          <w:szCs w:val="28"/>
        </w:rPr>
        <w:t>mean response factor</w:t>
      </w:r>
      <w:r w:rsidR="00B50BAE" w:rsidRPr="00672EDC">
        <w:rPr>
          <w:rFonts w:ascii="Times New Roman" w:hAnsi="Times New Roman"/>
          <w:sz w:val="28"/>
          <w:szCs w:val="28"/>
        </w:rPr>
        <w:t xml:space="preserve"> </w:t>
      </w:r>
      <w:r w:rsidR="00B50BAE" w:rsidRPr="00672EDC">
        <w:rPr>
          <w:rFonts w:ascii="Times New Roman" w:hAnsi="Times New Roman"/>
          <w:sz w:val="28"/>
          <w:szCs w:val="28"/>
        </w:rPr>
        <w:br/>
      </w:r>
      <w:r w:rsidR="00F96106" w:rsidRPr="00672EDC">
        <w:rPr>
          <w:rFonts w:ascii="Times New Roman" w:hAnsi="Times New Roman"/>
          <w:i/>
          <w:sz w:val="28"/>
          <w:szCs w:val="28"/>
        </w:rPr>
        <w:t>A</w:t>
      </w:r>
      <w:r w:rsidR="00391B91">
        <w:rPr>
          <w:rFonts w:ascii="Times New Roman" w:hAnsi="Times New Roman"/>
          <w:i/>
          <w:sz w:val="28"/>
          <w:szCs w:val="28"/>
          <w:vertAlign w:val="subscript"/>
        </w:rPr>
        <w:t>c</w:t>
      </w:r>
      <w:r w:rsidR="00B50BAE" w:rsidRPr="00672EDC">
        <w:rPr>
          <w:rFonts w:ascii="Times New Roman" w:hAnsi="Times New Roman"/>
          <w:sz w:val="28"/>
          <w:szCs w:val="28"/>
        </w:rPr>
        <w:tab/>
        <w:t>=</w:t>
      </w:r>
      <w:r w:rsidR="00D3520A" w:rsidRPr="00672EDC">
        <w:rPr>
          <w:rFonts w:ascii="Times New Roman" w:hAnsi="Times New Roman"/>
          <w:sz w:val="28"/>
          <w:szCs w:val="28"/>
        </w:rPr>
        <w:t xml:space="preserve"> </w:t>
      </w:r>
      <w:r w:rsidR="00272049" w:rsidRPr="00672EDC">
        <w:rPr>
          <w:rFonts w:ascii="Times New Roman" w:hAnsi="Times New Roman"/>
          <w:sz w:val="28"/>
          <w:szCs w:val="28"/>
        </w:rPr>
        <w:t>p</w:t>
      </w:r>
      <w:r w:rsidRPr="00672EDC">
        <w:rPr>
          <w:rFonts w:ascii="Times New Roman" w:hAnsi="Times New Roman"/>
          <w:sz w:val="28"/>
          <w:szCs w:val="28"/>
        </w:rPr>
        <w:t xml:space="preserve">eak area of </w:t>
      </w:r>
      <w:r w:rsidR="00D87F11" w:rsidRPr="00672EDC">
        <w:rPr>
          <w:rFonts w:ascii="Times New Roman" w:hAnsi="Times New Roman"/>
          <w:sz w:val="28"/>
          <w:szCs w:val="28"/>
        </w:rPr>
        <w:t>AI</w:t>
      </w:r>
      <w:r w:rsidRPr="00672EDC">
        <w:rPr>
          <w:rFonts w:ascii="Times New Roman" w:hAnsi="Times New Roman"/>
          <w:sz w:val="28"/>
          <w:szCs w:val="28"/>
        </w:rPr>
        <w:t xml:space="preserve"> in the calibration solution</w:t>
      </w:r>
      <w:r w:rsidR="00B50BAE" w:rsidRPr="00672EDC">
        <w:rPr>
          <w:rFonts w:ascii="Times New Roman" w:hAnsi="Times New Roman"/>
          <w:sz w:val="28"/>
          <w:szCs w:val="28"/>
        </w:rPr>
        <w:br/>
      </w:r>
      <w:r w:rsidR="00F96106" w:rsidRPr="00672EDC">
        <w:rPr>
          <w:rFonts w:ascii="Times New Roman" w:hAnsi="Times New Roman"/>
          <w:i/>
          <w:sz w:val="28"/>
          <w:szCs w:val="28"/>
        </w:rPr>
        <w:t>A</w:t>
      </w:r>
      <w:r w:rsidR="00391B91">
        <w:rPr>
          <w:rFonts w:ascii="Times New Roman" w:hAnsi="Times New Roman"/>
          <w:i/>
          <w:sz w:val="28"/>
          <w:szCs w:val="28"/>
          <w:vertAlign w:val="subscript"/>
        </w:rPr>
        <w:t>s</w:t>
      </w:r>
      <w:r w:rsidR="008661BF" w:rsidRPr="00672EDC">
        <w:rPr>
          <w:rFonts w:ascii="Times New Roman" w:hAnsi="Times New Roman"/>
          <w:sz w:val="28"/>
          <w:szCs w:val="28"/>
        </w:rPr>
        <w:tab/>
        <w:t>=</w:t>
      </w:r>
      <w:r w:rsidR="00D3520A" w:rsidRPr="00672EDC">
        <w:rPr>
          <w:rFonts w:ascii="Times New Roman" w:hAnsi="Times New Roman"/>
          <w:sz w:val="28"/>
          <w:szCs w:val="28"/>
        </w:rPr>
        <w:t xml:space="preserve"> </w:t>
      </w:r>
      <w:r w:rsidR="00272049" w:rsidRPr="00672EDC">
        <w:rPr>
          <w:rFonts w:ascii="Times New Roman" w:hAnsi="Times New Roman"/>
          <w:sz w:val="28"/>
          <w:szCs w:val="28"/>
        </w:rPr>
        <w:t>p</w:t>
      </w:r>
      <w:r w:rsidR="008661BF" w:rsidRPr="00672EDC">
        <w:rPr>
          <w:rFonts w:ascii="Times New Roman" w:hAnsi="Times New Roman"/>
          <w:sz w:val="28"/>
          <w:szCs w:val="28"/>
        </w:rPr>
        <w:t xml:space="preserve">eak area of </w:t>
      </w:r>
      <w:r w:rsidR="00D87F11" w:rsidRPr="00672EDC">
        <w:rPr>
          <w:rFonts w:ascii="Times New Roman" w:hAnsi="Times New Roman"/>
          <w:sz w:val="28"/>
          <w:szCs w:val="28"/>
        </w:rPr>
        <w:t>AI</w:t>
      </w:r>
      <w:r w:rsidR="008661BF" w:rsidRPr="00672EDC">
        <w:rPr>
          <w:rFonts w:ascii="Times New Roman" w:hAnsi="Times New Roman"/>
          <w:sz w:val="28"/>
          <w:szCs w:val="28"/>
        </w:rPr>
        <w:t xml:space="preserve"> in the sample solution</w:t>
      </w:r>
    </w:p>
    <w:p w14:paraId="6C95AF39" w14:textId="66AE2D93" w:rsidR="008661BF" w:rsidRPr="00672EDC" w:rsidRDefault="006A3DE1" w:rsidP="00C56E70">
      <w:pPr>
        <w:tabs>
          <w:tab w:val="left" w:pos="567"/>
        </w:tabs>
        <w:ind w:left="142"/>
        <w:rPr>
          <w:rFonts w:ascii="Times New Roman" w:hAnsi="Times New Roman"/>
          <w:sz w:val="28"/>
          <w:szCs w:val="28"/>
        </w:rPr>
      </w:pPr>
      <w:r w:rsidRPr="00672EDC">
        <w:rPr>
          <w:rFonts w:ascii="Times New Roman" w:hAnsi="Times New Roman"/>
          <w:i/>
          <w:sz w:val="28"/>
          <w:szCs w:val="28"/>
        </w:rPr>
        <w:t>I</w:t>
      </w:r>
      <w:r w:rsidR="00391B91">
        <w:rPr>
          <w:rFonts w:ascii="Times New Roman" w:hAnsi="Times New Roman"/>
          <w:i/>
          <w:sz w:val="28"/>
          <w:szCs w:val="28"/>
          <w:vertAlign w:val="subscript"/>
        </w:rPr>
        <w:t>c</w:t>
      </w:r>
      <w:r w:rsidRPr="00672EDC">
        <w:rPr>
          <w:rFonts w:ascii="Times New Roman" w:hAnsi="Times New Roman"/>
          <w:sz w:val="28"/>
          <w:szCs w:val="28"/>
        </w:rPr>
        <w:tab/>
        <w:t>=</w:t>
      </w:r>
      <w:r w:rsidR="00D3520A" w:rsidRPr="00672EDC">
        <w:rPr>
          <w:rFonts w:ascii="Times New Roman" w:hAnsi="Times New Roman"/>
          <w:sz w:val="28"/>
          <w:szCs w:val="28"/>
        </w:rPr>
        <w:t xml:space="preserve"> </w:t>
      </w:r>
      <w:r w:rsidR="00272049" w:rsidRPr="00672EDC">
        <w:rPr>
          <w:rFonts w:ascii="Times New Roman" w:hAnsi="Times New Roman"/>
          <w:sz w:val="28"/>
          <w:szCs w:val="28"/>
        </w:rPr>
        <w:t>p</w:t>
      </w:r>
      <w:r w:rsidRPr="00672EDC">
        <w:rPr>
          <w:rFonts w:ascii="Times New Roman" w:hAnsi="Times New Roman"/>
          <w:sz w:val="28"/>
          <w:szCs w:val="28"/>
        </w:rPr>
        <w:t>eak area of the internal standard in the calibration solution</w:t>
      </w:r>
    </w:p>
    <w:p w14:paraId="1F0A96D5" w14:textId="6C2690FC" w:rsidR="006A3DE1" w:rsidRPr="00672EDC" w:rsidRDefault="006A3DE1" w:rsidP="00C56E70">
      <w:pPr>
        <w:tabs>
          <w:tab w:val="left" w:pos="567"/>
        </w:tabs>
        <w:ind w:left="142"/>
        <w:rPr>
          <w:rFonts w:ascii="Times New Roman" w:hAnsi="Times New Roman"/>
          <w:sz w:val="28"/>
          <w:szCs w:val="28"/>
        </w:rPr>
      </w:pPr>
      <w:r w:rsidRPr="00672EDC">
        <w:rPr>
          <w:rFonts w:ascii="Times New Roman" w:hAnsi="Times New Roman"/>
          <w:i/>
          <w:sz w:val="28"/>
          <w:szCs w:val="28"/>
        </w:rPr>
        <w:t>I</w:t>
      </w:r>
      <w:r w:rsidR="00391B91">
        <w:rPr>
          <w:rFonts w:ascii="Times New Roman" w:hAnsi="Times New Roman"/>
          <w:i/>
          <w:sz w:val="28"/>
          <w:szCs w:val="28"/>
          <w:vertAlign w:val="subscript"/>
        </w:rPr>
        <w:t>s</w:t>
      </w:r>
      <w:r w:rsidRPr="00672EDC">
        <w:rPr>
          <w:rFonts w:ascii="Times New Roman" w:hAnsi="Times New Roman"/>
          <w:sz w:val="28"/>
          <w:szCs w:val="28"/>
        </w:rPr>
        <w:tab/>
        <w:t>=</w:t>
      </w:r>
      <w:r w:rsidR="00D3520A" w:rsidRPr="00672EDC">
        <w:rPr>
          <w:rFonts w:ascii="Times New Roman" w:hAnsi="Times New Roman"/>
          <w:sz w:val="28"/>
          <w:szCs w:val="28"/>
        </w:rPr>
        <w:t xml:space="preserve"> </w:t>
      </w:r>
      <w:r w:rsidR="00272049" w:rsidRPr="00672EDC">
        <w:rPr>
          <w:rFonts w:ascii="Times New Roman" w:hAnsi="Times New Roman"/>
          <w:sz w:val="28"/>
          <w:szCs w:val="28"/>
        </w:rPr>
        <w:t>p</w:t>
      </w:r>
      <w:r w:rsidRPr="00672EDC">
        <w:rPr>
          <w:rFonts w:ascii="Times New Roman" w:hAnsi="Times New Roman"/>
          <w:sz w:val="28"/>
          <w:szCs w:val="28"/>
        </w:rPr>
        <w:t>eak area of the internal standard in the sample solutions</w:t>
      </w:r>
    </w:p>
    <w:p w14:paraId="6540287F" w14:textId="2609C760" w:rsidR="006A3DE1" w:rsidRPr="00672EDC" w:rsidRDefault="006A3DE1" w:rsidP="00C56E70">
      <w:pPr>
        <w:tabs>
          <w:tab w:val="left" w:pos="567"/>
        </w:tabs>
        <w:ind w:left="142"/>
        <w:rPr>
          <w:rFonts w:ascii="Times New Roman" w:hAnsi="Times New Roman"/>
          <w:sz w:val="28"/>
          <w:szCs w:val="28"/>
        </w:rPr>
      </w:pPr>
      <w:r w:rsidRPr="00672EDC">
        <w:rPr>
          <w:rFonts w:ascii="Times New Roman" w:hAnsi="Times New Roman"/>
          <w:i/>
          <w:sz w:val="28"/>
          <w:szCs w:val="28"/>
        </w:rPr>
        <w:t>s</w:t>
      </w:r>
      <w:r w:rsidR="003F3A48" w:rsidRPr="00672EDC">
        <w:rPr>
          <w:rFonts w:ascii="Times New Roman" w:hAnsi="Times New Roman"/>
          <w:sz w:val="28"/>
          <w:szCs w:val="28"/>
        </w:rPr>
        <w:tab/>
        <w:t>=</w:t>
      </w:r>
      <w:r w:rsidR="00D3520A" w:rsidRPr="00672EDC">
        <w:rPr>
          <w:rFonts w:ascii="Times New Roman" w:hAnsi="Times New Roman"/>
          <w:sz w:val="28"/>
          <w:szCs w:val="28"/>
        </w:rPr>
        <w:t xml:space="preserve"> </w:t>
      </w:r>
      <w:r w:rsidR="003F3A48" w:rsidRPr="00672EDC">
        <w:rPr>
          <w:rFonts w:ascii="Times New Roman" w:hAnsi="Times New Roman"/>
          <w:sz w:val="28"/>
          <w:szCs w:val="28"/>
        </w:rPr>
        <w:t xml:space="preserve">mass of </w:t>
      </w:r>
      <w:r w:rsidR="00D87F11" w:rsidRPr="00672EDC">
        <w:rPr>
          <w:rFonts w:ascii="Times New Roman" w:hAnsi="Times New Roman"/>
          <w:sz w:val="28"/>
          <w:szCs w:val="28"/>
        </w:rPr>
        <w:t>AI</w:t>
      </w:r>
      <w:r w:rsidRPr="00672EDC">
        <w:rPr>
          <w:rFonts w:ascii="Times New Roman" w:hAnsi="Times New Roman"/>
          <w:sz w:val="28"/>
          <w:szCs w:val="28"/>
        </w:rPr>
        <w:t xml:space="preserve"> reference standard in the calibration solution (mg)</w:t>
      </w:r>
    </w:p>
    <w:p w14:paraId="1F1B1161" w14:textId="1A5BEC68" w:rsidR="006A3DE1" w:rsidRPr="00672EDC" w:rsidRDefault="00F96106" w:rsidP="00C56E70">
      <w:pPr>
        <w:tabs>
          <w:tab w:val="left" w:pos="567"/>
        </w:tabs>
        <w:ind w:left="142"/>
        <w:rPr>
          <w:rFonts w:ascii="Times New Roman" w:hAnsi="Times New Roman"/>
          <w:sz w:val="28"/>
          <w:szCs w:val="28"/>
        </w:rPr>
      </w:pPr>
      <w:r w:rsidRPr="00672EDC">
        <w:rPr>
          <w:rFonts w:ascii="Times New Roman" w:hAnsi="Times New Roman"/>
          <w:i/>
          <w:sz w:val="28"/>
          <w:szCs w:val="28"/>
        </w:rPr>
        <w:t>m</w:t>
      </w:r>
      <w:r w:rsidR="006A3DE1" w:rsidRPr="00672EDC">
        <w:rPr>
          <w:rFonts w:ascii="Times New Roman" w:hAnsi="Times New Roman"/>
          <w:sz w:val="28"/>
          <w:szCs w:val="28"/>
        </w:rPr>
        <w:tab/>
        <w:t>=</w:t>
      </w:r>
      <w:r w:rsidR="00D3520A" w:rsidRPr="00672EDC">
        <w:rPr>
          <w:rFonts w:ascii="Times New Roman" w:hAnsi="Times New Roman"/>
          <w:sz w:val="28"/>
          <w:szCs w:val="28"/>
        </w:rPr>
        <w:t xml:space="preserve"> </w:t>
      </w:r>
      <w:r w:rsidR="006A3DE1" w:rsidRPr="00672EDC">
        <w:rPr>
          <w:rFonts w:ascii="Times New Roman" w:hAnsi="Times New Roman"/>
          <w:sz w:val="28"/>
          <w:szCs w:val="28"/>
        </w:rPr>
        <w:t>mass of sample taken (mg)</w:t>
      </w:r>
    </w:p>
    <w:p w14:paraId="32BCC282" w14:textId="53892061" w:rsidR="00563C34" w:rsidRPr="00672EDC" w:rsidRDefault="006A3DE1" w:rsidP="00C56E70">
      <w:pPr>
        <w:tabs>
          <w:tab w:val="left" w:pos="567"/>
        </w:tabs>
        <w:ind w:left="142"/>
        <w:rPr>
          <w:rFonts w:ascii="Times New Roman" w:hAnsi="Times New Roman"/>
          <w:sz w:val="28"/>
          <w:szCs w:val="28"/>
        </w:rPr>
      </w:pPr>
      <w:r w:rsidRPr="00672EDC">
        <w:rPr>
          <w:rFonts w:ascii="Times New Roman" w:hAnsi="Times New Roman"/>
          <w:i/>
          <w:sz w:val="28"/>
          <w:szCs w:val="28"/>
        </w:rPr>
        <w:t>P</w:t>
      </w:r>
      <w:r w:rsidRPr="00672EDC">
        <w:rPr>
          <w:rFonts w:ascii="Times New Roman" w:hAnsi="Times New Roman"/>
          <w:sz w:val="28"/>
          <w:szCs w:val="28"/>
        </w:rPr>
        <w:tab/>
        <w:t>=</w:t>
      </w:r>
      <w:r w:rsidR="00D3520A" w:rsidRPr="00672EDC">
        <w:rPr>
          <w:rFonts w:ascii="Times New Roman" w:hAnsi="Times New Roman"/>
          <w:sz w:val="28"/>
          <w:szCs w:val="28"/>
        </w:rPr>
        <w:t xml:space="preserve"> </w:t>
      </w:r>
      <w:r w:rsidR="00272049" w:rsidRPr="00672EDC">
        <w:rPr>
          <w:rFonts w:ascii="Times New Roman" w:hAnsi="Times New Roman"/>
          <w:sz w:val="28"/>
          <w:szCs w:val="28"/>
        </w:rPr>
        <w:t>p</w:t>
      </w:r>
      <w:r w:rsidR="00563C34" w:rsidRPr="00672EDC">
        <w:rPr>
          <w:rFonts w:ascii="Times New Roman" w:hAnsi="Times New Roman"/>
          <w:sz w:val="28"/>
          <w:szCs w:val="28"/>
        </w:rPr>
        <w:t xml:space="preserve">urity of </w:t>
      </w:r>
      <w:r w:rsidR="00D87F11" w:rsidRPr="00672EDC">
        <w:rPr>
          <w:rFonts w:ascii="Times New Roman" w:hAnsi="Times New Roman"/>
          <w:sz w:val="28"/>
          <w:szCs w:val="28"/>
        </w:rPr>
        <w:t>AI</w:t>
      </w:r>
      <w:r w:rsidR="00563C34" w:rsidRPr="00672EDC">
        <w:rPr>
          <w:rFonts w:ascii="Times New Roman" w:hAnsi="Times New Roman"/>
          <w:sz w:val="28"/>
          <w:szCs w:val="28"/>
        </w:rPr>
        <w:t xml:space="preserve"> reference standard (g/kg)</w:t>
      </w:r>
    </w:p>
    <w:p w14:paraId="2EBE54AC" w14:textId="77777777" w:rsidR="00563C34" w:rsidRPr="00672EDC" w:rsidRDefault="00563C34">
      <w:pPr>
        <w:rPr>
          <w:rFonts w:ascii="Times New Roman" w:hAnsi="Times New Roman"/>
          <w:sz w:val="28"/>
          <w:szCs w:val="28"/>
        </w:rPr>
      </w:pPr>
    </w:p>
    <w:p w14:paraId="2193E45D" w14:textId="3B1B241D" w:rsidR="008E3FA5" w:rsidRPr="00672EDC" w:rsidRDefault="008E3FA5">
      <w:pPr>
        <w:tabs>
          <w:tab w:val="left" w:pos="2268"/>
        </w:tabs>
        <w:ind w:left="2265" w:hanging="2265"/>
        <w:rPr>
          <w:rFonts w:ascii="Times New Roman" w:eastAsia="Century" w:hAnsi="Times New Roman"/>
          <w:sz w:val="28"/>
          <w:szCs w:val="28"/>
          <w:lang w:eastAsia="en-US"/>
        </w:rPr>
      </w:pPr>
      <w:r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>Repeatability r</w:t>
      </w:r>
      <w:r w:rsidR="00586AA9"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ab/>
      </w:r>
      <w:r w:rsidR="00586AA9"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= </w:t>
      </w:r>
      <w:r w:rsidR="00BA5851" w:rsidRPr="00672EDC">
        <w:rPr>
          <w:rFonts w:ascii="Times New Roman" w:eastAsia="Century" w:hAnsi="Times New Roman"/>
          <w:sz w:val="28"/>
          <w:szCs w:val="28"/>
          <w:lang w:eastAsia="en-US"/>
        </w:rPr>
        <w:t>X</w:t>
      </w:r>
      <w:r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 to </w:t>
      </w:r>
      <w:r w:rsidR="00BA5851" w:rsidRPr="00672EDC">
        <w:rPr>
          <w:rFonts w:ascii="Times New Roman" w:eastAsia="Century" w:hAnsi="Times New Roman"/>
          <w:sz w:val="28"/>
          <w:szCs w:val="28"/>
          <w:lang w:eastAsia="en-US"/>
        </w:rPr>
        <w:t>X</w:t>
      </w:r>
      <w:r w:rsidR="002C6398" w:rsidRPr="00672EDC">
        <w:rPr>
          <w:rFonts w:ascii="Times New Roman" w:eastAsia="Century" w:hAnsi="Times New Roman"/>
          <w:sz w:val="28"/>
          <w:szCs w:val="28"/>
          <w:lang w:eastAsia="en-US"/>
        </w:rPr>
        <w:t> </w:t>
      </w:r>
      <w:r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g/kg </w:t>
      </w:r>
      <w:r w:rsidR="00096BD3" w:rsidRPr="00672EDC">
        <w:rPr>
          <w:rFonts w:ascii="Times New Roman" w:eastAsia="Century" w:hAnsi="Times New Roman"/>
          <w:sz w:val="28"/>
          <w:szCs w:val="28"/>
          <w:lang w:eastAsia="en-US"/>
        </w:rPr>
        <w:br/>
      </w:r>
      <w:r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at </w:t>
      </w:r>
      <w:r w:rsidR="00BA5851"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XXX </w:t>
      </w:r>
      <w:r w:rsidR="003B49CF"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to </w:t>
      </w:r>
      <w:r w:rsidR="00BA5851" w:rsidRPr="00672EDC">
        <w:rPr>
          <w:rFonts w:ascii="Times New Roman" w:eastAsia="Century" w:hAnsi="Times New Roman"/>
          <w:sz w:val="28"/>
          <w:szCs w:val="28"/>
          <w:lang w:eastAsia="en-US"/>
        </w:rPr>
        <w:t>XXX</w:t>
      </w:r>
      <w:r w:rsidR="00B818DB" w:rsidRPr="00672EDC">
        <w:rPr>
          <w:rFonts w:ascii="Times New Roman" w:eastAsia="Century" w:hAnsi="Times New Roman"/>
          <w:sz w:val="28"/>
          <w:szCs w:val="28"/>
          <w:lang w:eastAsia="en-US"/>
        </w:rPr>
        <w:t> </w:t>
      </w:r>
      <w:r w:rsidR="003B49CF" w:rsidRPr="00672EDC">
        <w:rPr>
          <w:rFonts w:ascii="Times New Roman" w:eastAsia="Century" w:hAnsi="Times New Roman"/>
          <w:sz w:val="28"/>
          <w:szCs w:val="28"/>
          <w:lang w:eastAsia="en-US"/>
        </w:rPr>
        <w:t>g/kg</w:t>
      </w:r>
      <w:r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 </w:t>
      </w:r>
      <w:r w:rsidR="00606A35" w:rsidRPr="00672EDC">
        <w:rPr>
          <w:rFonts w:ascii="Times New Roman" w:eastAsia="Century" w:hAnsi="Times New Roman"/>
          <w:sz w:val="28"/>
          <w:szCs w:val="28"/>
          <w:lang w:eastAsia="en-US"/>
        </w:rPr>
        <w:t>active ingredient</w:t>
      </w:r>
      <w:r w:rsidR="00096BD3"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 </w:t>
      </w:r>
      <w:r w:rsidR="003B49CF" w:rsidRPr="00672EDC">
        <w:rPr>
          <w:rFonts w:ascii="Times New Roman" w:eastAsia="Century" w:hAnsi="Times New Roman"/>
          <w:sz w:val="28"/>
          <w:szCs w:val="28"/>
          <w:lang w:eastAsia="en-US"/>
        </w:rPr>
        <w:t>content</w:t>
      </w:r>
    </w:p>
    <w:p w14:paraId="531C01A4" w14:textId="77777777" w:rsidR="00096BD3" w:rsidRPr="00672EDC" w:rsidRDefault="00096BD3">
      <w:pPr>
        <w:tabs>
          <w:tab w:val="left" w:pos="2268"/>
        </w:tabs>
        <w:ind w:left="2265" w:hanging="2265"/>
        <w:rPr>
          <w:rFonts w:ascii="Times New Roman" w:eastAsia="Century" w:hAnsi="Times New Roman"/>
          <w:sz w:val="28"/>
          <w:szCs w:val="28"/>
          <w:lang w:eastAsia="en-US"/>
        </w:rPr>
      </w:pPr>
    </w:p>
    <w:p w14:paraId="629D72B6" w14:textId="4CFFB328" w:rsidR="00EC2C14" w:rsidRPr="00672EDC" w:rsidRDefault="008E3FA5">
      <w:pPr>
        <w:tabs>
          <w:tab w:val="left" w:pos="2268"/>
        </w:tabs>
        <w:ind w:left="2268" w:hanging="2268"/>
        <w:rPr>
          <w:rFonts w:ascii="Times New Roman" w:eastAsia="Century" w:hAnsi="Times New Roman"/>
          <w:sz w:val="28"/>
          <w:szCs w:val="28"/>
          <w:lang w:eastAsia="en-US"/>
        </w:rPr>
      </w:pPr>
      <w:r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>Reproducibility R</w:t>
      </w:r>
      <w:r w:rsidRPr="00672EDC">
        <w:rPr>
          <w:rFonts w:ascii="Times New Roman" w:eastAsia="Century" w:hAnsi="Times New Roman"/>
          <w:sz w:val="28"/>
          <w:szCs w:val="28"/>
          <w:lang w:eastAsia="en-US"/>
        </w:rPr>
        <w:tab/>
        <w:t xml:space="preserve">= </w:t>
      </w:r>
      <w:r w:rsidR="00BA5851" w:rsidRPr="00672EDC">
        <w:rPr>
          <w:rFonts w:ascii="Times New Roman" w:eastAsia="Century" w:hAnsi="Times New Roman"/>
          <w:sz w:val="28"/>
          <w:szCs w:val="28"/>
          <w:lang w:eastAsia="en-US"/>
        </w:rPr>
        <w:t>XX</w:t>
      </w:r>
      <w:r w:rsidR="00BD448C"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 to </w:t>
      </w:r>
      <w:r w:rsidR="00BA5851" w:rsidRPr="00672EDC">
        <w:rPr>
          <w:rFonts w:ascii="Times New Roman" w:eastAsia="Century" w:hAnsi="Times New Roman"/>
          <w:sz w:val="28"/>
          <w:szCs w:val="28"/>
          <w:lang w:eastAsia="en-US"/>
        </w:rPr>
        <w:t>XX</w:t>
      </w:r>
      <w:r w:rsidR="00B818DB" w:rsidRPr="00672EDC">
        <w:rPr>
          <w:rFonts w:ascii="Times New Roman" w:eastAsia="Century" w:hAnsi="Times New Roman"/>
          <w:sz w:val="28"/>
          <w:szCs w:val="28"/>
          <w:lang w:eastAsia="en-US"/>
        </w:rPr>
        <w:t> </w:t>
      </w:r>
      <w:r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g/kg </w:t>
      </w:r>
      <w:r w:rsidR="00096BD3" w:rsidRPr="00672EDC">
        <w:rPr>
          <w:rFonts w:ascii="Times New Roman" w:eastAsia="Century" w:hAnsi="Times New Roman"/>
          <w:sz w:val="28"/>
          <w:szCs w:val="28"/>
          <w:lang w:eastAsia="en-US"/>
        </w:rPr>
        <w:br/>
      </w:r>
      <w:r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at </w:t>
      </w:r>
      <w:r w:rsidR="00BA5851" w:rsidRPr="00672EDC">
        <w:rPr>
          <w:rFonts w:ascii="Times New Roman" w:eastAsia="Century" w:hAnsi="Times New Roman"/>
          <w:sz w:val="28"/>
          <w:szCs w:val="28"/>
          <w:lang w:eastAsia="en-US"/>
        </w:rPr>
        <w:t>XX</w:t>
      </w:r>
      <w:r w:rsidR="003B49CF"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 to </w:t>
      </w:r>
      <w:r w:rsidR="00BA5851" w:rsidRPr="00672EDC">
        <w:rPr>
          <w:rFonts w:ascii="Times New Roman" w:eastAsia="Century" w:hAnsi="Times New Roman"/>
          <w:sz w:val="28"/>
          <w:szCs w:val="28"/>
          <w:lang w:eastAsia="en-US"/>
        </w:rPr>
        <w:t>XX</w:t>
      </w:r>
      <w:r w:rsidR="003B49CF"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 g/kg </w:t>
      </w:r>
      <w:r w:rsidR="00606A35" w:rsidRPr="00672EDC">
        <w:rPr>
          <w:rFonts w:ascii="Times New Roman" w:eastAsia="Century" w:hAnsi="Times New Roman"/>
          <w:sz w:val="28"/>
          <w:szCs w:val="28"/>
          <w:lang w:eastAsia="en-US"/>
        </w:rPr>
        <w:t>active ingredient content</w:t>
      </w:r>
    </w:p>
    <w:p w14:paraId="0CE9B39D" w14:textId="2ACD2CA6" w:rsidR="003B49CF" w:rsidRPr="00672EDC" w:rsidRDefault="003B49CF">
      <w:pPr>
        <w:rPr>
          <w:rFonts w:ascii="Times New Roman" w:eastAsia="Century" w:hAnsi="Times New Roman"/>
          <w:sz w:val="28"/>
          <w:szCs w:val="28"/>
          <w:lang w:eastAsia="en-US"/>
        </w:rPr>
      </w:pPr>
    </w:p>
    <w:p w14:paraId="1C36A450" w14:textId="28755ECF" w:rsidR="00376424" w:rsidRDefault="00376424">
      <w:pPr>
        <w:rPr>
          <w:rFonts w:ascii="Times New Roman" w:eastAsia="Century" w:hAnsi="Times New Roman"/>
          <w:sz w:val="28"/>
          <w:szCs w:val="28"/>
          <w:lang w:eastAsia="en-US"/>
        </w:rPr>
      </w:pPr>
    </w:p>
    <w:p w14:paraId="39C2EAF7" w14:textId="77777777" w:rsidR="00995D84" w:rsidRPr="00672EDC" w:rsidRDefault="00995D84">
      <w:pPr>
        <w:rPr>
          <w:rFonts w:ascii="Times New Roman" w:eastAsia="Century" w:hAnsi="Times New Roman"/>
          <w:sz w:val="28"/>
          <w:szCs w:val="28"/>
          <w:lang w:eastAsia="en-US"/>
        </w:rPr>
      </w:pPr>
    </w:p>
    <w:p w14:paraId="62B62F7F" w14:textId="77777777" w:rsidR="00B50BAE" w:rsidRPr="00747AFC" w:rsidRDefault="00B50BAE">
      <w:pPr>
        <w:jc w:val="center"/>
        <w:rPr>
          <w:rFonts w:ascii="Times New Roman" w:hAnsi="Times New Roman"/>
          <w:sz w:val="28"/>
          <w:szCs w:val="28"/>
        </w:rPr>
      </w:pPr>
    </w:p>
    <w:p w14:paraId="33F65A27" w14:textId="4B94CAF8" w:rsidR="00220DCC" w:rsidRPr="00672EDC" w:rsidRDefault="00220DCC">
      <w:pPr>
        <w:ind w:left="1620" w:hanging="1080"/>
        <w:jc w:val="center"/>
        <w:rPr>
          <w:rFonts w:ascii="Times New Roman" w:hAnsi="Times New Roman"/>
          <w:b/>
          <w:bCs/>
          <w:sz w:val="28"/>
          <w:szCs w:val="28"/>
        </w:rPr>
      </w:pPr>
      <w:r w:rsidRPr="00672EDC">
        <w:rPr>
          <w:rFonts w:ascii="Times New Roman" w:hAnsi="Times New Roman"/>
          <w:b/>
          <w:bCs/>
          <w:sz w:val="28"/>
          <w:szCs w:val="28"/>
        </w:rPr>
        <w:t>A</w:t>
      </w:r>
      <w:r w:rsidR="00AA7BF3" w:rsidRPr="00672EDC">
        <w:rPr>
          <w:rFonts w:ascii="Times New Roman" w:hAnsi="Times New Roman"/>
          <w:b/>
          <w:bCs/>
          <w:sz w:val="28"/>
          <w:szCs w:val="28"/>
        </w:rPr>
        <w:t>I</w:t>
      </w:r>
      <w:r w:rsidR="003B49CF" w:rsidRPr="00672E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2EDC">
        <w:rPr>
          <w:rFonts w:ascii="Times New Roman" w:hAnsi="Times New Roman"/>
          <w:b/>
          <w:bCs/>
          <w:sz w:val="28"/>
          <w:szCs w:val="28"/>
        </w:rPr>
        <w:t xml:space="preserve"> WATER</w:t>
      </w:r>
      <w:r w:rsidR="003B49CF" w:rsidRPr="00672E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2EDC">
        <w:rPr>
          <w:rFonts w:ascii="Times New Roman" w:hAnsi="Times New Roman"/>
          <w:b/>
          <w:bCs/>
          <w:sz w:val="28"/>
          <w:szCs w:val="28"/>
        </w:rPr>
        <w:t xml:space="preserve"> DISPERSIBLE</w:t>
      </w:r>
      <w:r w:rsidR="003B49CF" w:rsidRPr="00672E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2EDC">
        <w:rPr>
          <w:rFonts w:ascii="Times New Roman" w:hAnsi="Times New Roman"/>
          <w:b/>
          <w:bCs/>
          <w:sz w:val="28"/>
          <w:szCs w:val="28"/>
        </w:rPr>
        <w:t xml:space="preserve"> GRANULES</w:t>
      </w:r>
    </w:p>
    <w:p w14:paraId="0CED5E3E" w14:textId="7226334D" w:rsidR="00220DCC" w:rsidRPr="00672EDC" w:rsidRDefault="003B49CF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6" w:name="OLE_LINK3"/>
      <w:bookmarkStart w:id="7" w:name="OLE_LINK4"/>
      <w:r w:rsidRPr="00672EDC">
        <w:rPr>
          <w:rStyle w:val="Funotenzeichen"/>
          <w:rFonts w:ascii="Times New Roman" w:eastAsia="Century" w:hAnsi="Times New Roman"/>
          <w:b/>
          <w:bCs/>
          <w:sz w:val="28"/>
          <w:szCs w:val="22"/>
          <w:lang w:eastAsia="en-US"/>
        </w:rPr>
        <w:footnoteReference w:customMarkFollows="1" w:id="2"/>
        <w:t>*</w:t>
      </w:r>
      <w:bookmarkEnd w:id="6"/>
      <w:bookmarkEnd w:id="7"/>
      <w:r w:rsidR="00AA7BF3" w:rsidRPr="00672EDC">
        <w:rPr>
          <w:rFonts w:ascii="Times New Roman" w:eastAsia="Century" w:hAnsi="Times New Roman"/>
          <w:b/>
          <w:bCs/>
          <w:sz w:val="28"/>
          <w:szCs w:val="22"/>
          <w:lang w:eastAsia="en-US"/>
        </w:rPr>
        <w:t>XXX</w:t>
      </w:r>
      <w:r w:rsidR="00220DCC" w:rsidRPr="00672EDC">
        <w:rPr>
          <w:rFonts w:ascii="Times New Roman" w:hAnsi="Times New Roman"/>
          <w:sz w:val="28"/>
          <w:szCs w:val="28"/>
        </w:rPr>
        <w:t>/WG/M/-</w:t>
      </w:r>
    </w:p>
    <w:p w14:paraId="14A3A007" w14:textId="77777777" w:rsidR="00220DCC" w:rsidRPr="00747AFC" w:rsidRDefault="00220DCC">
      <w:pPr>
        <w:jc w:val="center"/>
        <w:rPr>
          <w:rFonts w:ascii="Times New Roman" w:hAnsi="Times New Roman"/>
          <w:position w:val="6"/>
          <w:sz w:val="28"/>
          <w:szCs w:val="28"/>
        </w:rPr>
      </w:pPr>
    </w:p>
    <w:p w14:paraId="643EFAEB" w14:textId="77777777" w:rsidR="00220DCC" w:rsidRPr="00672EDC" w:rsidRDefault="00220DCC">
      <w:pPr>
        <w:rPr>
          <w:rFonts w:ascii="Times New Roman" w:hAnsi="Times New Roman"/>
          <w:position w:val="6"/>
          <w:sz w:val="28"/>
          <w:szCs w:val="28"/>
        </w:rPr>
      </w:pPr>
    </w:p>
    <w:p w14:paraId="5F2CE30F" w14:textId="3E771C1B" w:rsidR="00220DCC" w:rsidRPr="00672EDC" w:rsidRDefault="003B49CF">
      <w:pPr>
        <w:pStyle w:val="berschrift1"/>
        <w:tabs>
          <w:tab w:val="left" w:pos="426"/>
        </w:tabs>
        <w:ind w:left="420" w:hanging="420"/>
        <w:rPr>
          <w:rFonts w:ascii="Times New Roman" w:hAnsi="Times New Roman"/>
          <w:b w:val="0"/>
          <w:sz w:val="28"/>
          <w:szCs w:val="28"/>
        </w:rPr>
      </w:pPr>
      <w:r w:rsidRPr="00672EDC">
        <w:rPr>
          <w:rFonts w:ascii="Times New Roman" w:hAnsi="Times New Roman"/>
          <w:sz w:val="28"/>
          <w:szCs w:val="28"/>
        </w:rPr>
        <w:t>1</w:t>
      </w:r>
      <w:r w:rsidRPr="00672EDC">
        <w:rPr>
          <w:rFonts w:ascii="Times New Roman" w:hAnsi="Times New Roman"/>
          <w:sz w:val="28"/>
          <w:szCs w:val="28"/>
        </w:rPr>
        <w:tab/>
      </w:r>
      <w:r w:rsidR="00220DCC" w:rsidRPr="00672EDC">
        <w:rPr>
          <w:rFonts w:ascii="Times New Roman" w:hAnsi="Times New Roman"/>
          <w:sz w:val="28"/>
          <w:szCs w:val="28"/>
        </w:rPr>
        <w:t xml:space="preserve">Sampling. </w:t>
      </w:r>
      <w:r w:rsidR="002834A6" w:rsidRPr="00672EDC">
        <w:rPr>
          <w:rFonts w:ascii="Times New Roman" w:hAnsi="Times New Roman"/>
          <w:b w:val="0"/>
          <w:sz w:val="28"/>
          <w:szCs w:val="28"/>
        </w:rPr>
        <w:t xml:space="preserve">Take at least </w:t>
      </w:r>
      <w:r w:rsidR="00AA7BF3" w:rsidRPr="00672EDC">
        <w:rPr>
          <w:rFonts w:ascii="Times New Roman" w:hAnsi="Times New Roman"/>
          <w:b w:val="0"/>
          <w:sz w:val="28"/>
          <w:szCs w:val="28"/>
        </w:rPr>
        <w:t>XXX</w:t>
      </w:r>
      <w:r w:rsidRPr="00672EDC">
        <w:rPr>
          <w:rFonts w:ascii="Times New Roman" w:hAnsi="Times New Roman"/>
          <w:b w:val="0"/>
          <w:sz w:val="28"/>
          <w:szCs w:val="28"/>
        </w:rPr>
        <w:t> </w:t>
      </w:r>
      <w:r w:rsidR="00220DCC" w:rsidRPr="00672EDC">
        <w:rPr>
          <w:rFonts w:ascii="Times New Roman" w:hAnsi="Times New Roman"/>
          <w:b w:val="0"/>
          <w:sz w:val="28"/>
          <w:szCs w:val="28"/>
        </w:rPr>
        <w:t>g.</w:t>
      </w:r>
      <w:r w:rsidR="00D87A39" w:rsidRPr="00672EDC">
        <w:rPr>
          <w:rFonts w:ascii="Times New Roman" w:hAnsi="Times New Roman"/>
          <w:b w:val="0"/>
          <w:sz w:val="28"/>
          <w:szCs w:val="28"/>
        </w:rPr>
        <w:t xml:space="preserve"> Mix thoroughly</w:t>
      </w:r>
      <w:r w:rsidR="002834A6" w:rsidRPr="00672EDC">
        <w:rPr>
          <w:rFonts w:ascii="Times New Roman" w:hAnsi="Times New Roman"/>
          <w:b w:val="0"/>
          <w:sz w:val="28"/>
          <w:szCs w:val="28"/>
        </w:rPr>
        <w:t xml:space="preserve"> to obtain sample</w:t>
      </w:r>
      <w:r w:rsidRPr="00672EDC">
        <w:rPr>
          <w:rFonts w:ascii="Times New Roman" w:hAnsi="Times New Roman"/>
          <w:b w:val="0"/>
          <w:sz w:val="28"/>
          <w:szCs w:val="28"/>
        </w:rPr>
        <w:br/>
      </w:r>
      <w:r w:rsidR="002834A6" w:rsidRPr="00672EDC">
        <w:rPr>
          <w:rFonts w:ascii="Times New Roman" w:hAnsi="Times New Roman"/>
          <w:b w:val="0"/>
          <w:sz w:val="28"/>
          <w:szCs w:val="28"/>
        </w:rPr>
        <w:t xml:space="preserve">homogeneity. </w:t>
      </w:r>
    </w:p>
    <w:p w14:paraId="610BCA63" w14:textId="77777777" w:rsidR="008E6425" w:rsidRPr="00672EDC" w:rsidRDefault="008E6425">
      <w:pPr>
        <w:rPr>
          <w:rFonts w:ascii="Times New Roman" w:hAnsi="Times New Roman"/>
          <w:sz w:val="28"/>
          <w:szCs w:val="28"/>
        </w:rPr>
      </w:pPr>
    </w:p>
    <w:p w14:paraId="2B0B910D" w14:textId="16CD9085" w:rsidR="008E6425" w:rsidRPr="00672EDC" w:rsidRDefault="003B49CF">
      <w:pPr>
        <w:pStyle w:val="berschrift1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672EDC">
        <w:rPr>
          <w:rFonts w:ascii="Times New Roman" w:hAnsi="Times New Roman"/>
          <w:sz w:val="28"/>
          <w:szCs w:val="28"/>
        </w:rPr>
        <w:t>2</w:t>
      </w:r>
      <w:r w:rsidRPr="00672EDC">
        <w:rPr>
          <w:rFonts w:ascii="Times New Roman" w:hAnsi="Times New Roman"/>
          <w:sz w:val="28"/>
          <w:szCs w:val="28"/>
        </w:rPr>
        <w:tab/>
      </w:r>
      <w:r w:rsidR="008E6425" w:rsidRPr="00672EDC">
        <w:rPr>
          <w:rFonts w:ascii="Times New Roman" w:hAnsi="Times New Roman"/>
          <w:sz w:val="28"/>
          <w:szCs w:val="28"/>
        </w:rPr>
        <w:t>Identity Tests</w:t>
      </w:r>
    </w:p>
    <w:p w14:paraId="406AEC47" w14:textId="77777777" w:rsidR="0042497D" w:rsidRPr="00747AFC" w:rsidRDefault="0042497D">
      <w:pPr>
        <w:pStyle w:val="berschrift2"/>
        <w:numPr>
          <w:ilvl w:val="0"/>
          <w:numId w:val="0"/>
        </w:numPr>
        <w:tabs>
          <w:tab w:val="clear" w:pos="1519"/>
          <w:tab w:val="left" w:pos="482"/>
        </w:tabs>
        <w:rPr>
          <w:rFonts w:ascii="Times New Roman" w:hAnsi="Times New Roman"/>
          <w:b w:val="0"/>
          <w:sz w:val="28"/>
          <w:szCs w:val="28"/>
        </w:rPr>
      </w:pPr>
    </w:p>
    <w:p w14:paraId="0BB1530E" w14:textId="356DFF4C" w:rsidR="0042497D" w:rsidRPr="00672EDC" w:rsidRDefault="0042497D">
      <w:pPr>
        <w:pStyle w:val="berschrift2"/>
        <w:numPr>
          <w:ilvl w:val="0"/>
          <w:numId w:val="0"/>
        </w:numPr>
        <w:tabs>
          <w:tab w:val="clear" w:pos="1519"/>
          <w:tab w:val="left" w:pos="482"/>
        </w:tabs>
        <w:rPr>
          <w:rFonts w:ascii="Times New Roman" w:hAnsi="Times New Roman"/>
          <w:b w:val="0"/>
          <w:bCs/>
          <w:sz w:val="28"/>
          <w:szCs w:val="28"/>
        </w:rPr>
      </w:pPr>
      <w:r w:rsidRPr="00672EDC">
        <w:rPr>
          <w:rFonts w:ascii="Times New Roman" w:hAnsi="Times New Roman"/>
          <w:sz w:val="28"/>
          <w:szCs w:val="28"/>
        </w:rPr>
        <w:t>2.1</w:t>
      </w:r>
      <w:r w:rsidRPr="00672EDC">
        <w:rPr>
          <w:rFonts w:ascii="Times New Roman" w:hAnsi="Times New Roman"/>
          <w:sz w:val="28"/>
          <w:szCs w:val="28"/>
        </w:rPr>
        <w:tab/>
        <w:t xml:space="preserve">GC. </w:t>
      </w:r>
      <w:r w:rsidRPr="00672EDC">
        <w:rPr>
          <w:rFonts w:ascii="Times New Roman" w:hAnsi="Times New Roman"/>
          <w:b w:val="0"/>
          <w:bCs/>
          <w:sz w:val="28"/>
          <w:szCs w:val="28"/>
        </w:rPr>
        <w:t xml:space="preserve">As for technical </w:t>
      </w:r>
      <w:r w:rsidRPr="00672EDC">
        <w:rPr>
          <w:rFonts w:ascii="Times New Roman" w:hAnsi="Times New Roman"/>
          <w:sz w:val="28"/>
          <w:szCs w:val="28"/>
        </w:rPr>
        <w:t>XXX</w:t>
      </w:r>
      <w:r w:rsidRPr="00672EDC">
        <w:rPr>
          <w:rFonts w:ascii="Times New Roman" w:hAnsi="Times New Roman"/>
          <w:b w:val="0"/>
          <w:bCs/>
          <w:sz w:val="28"/>
          <w:szCs w:val="28"/>
        </w:rPr>
        <w:t xml:space="preserve"> /TC/M/2.2 and Fig. 2.</w:t>
      </w:r>
    </w:p>
    <w:p w14:paraId="6A8EFC7D" w14:textId="77777777" w:rsidR="00220DCC" w:rsidRPr="00672EDC" w:rsidRDefault="00220DCC">
      <w:pPr>
        <w:jc w:val="both"/>
        <w:rPr>
          <w:rFonts w:ascii="Times New Roman" w:hAnsi="Times New Roman"/>
          <w:sz w:val="28"/>
          <w:szCs w:val="28"/>
        </w:rPr>
      </w:pPr>
    </w:p>
    <w:p w14:paraId="67E2D90B" w14:textId="63DF9924" w:rsidR="00220DCC" w:rsidRPr="00672EDC" w:rsidRDefault="003B49CF">
      <w:pPr>
        <w:pStyle w:val="berschrift2"/>
        <w:numPr>
          <w:ilvl w:val="0"/>
          <w:numId w:val="0"/>
        </w:numPr>
        <w:tabs>
          <w:tab w:val="clear" w:pos="1519"/>
          <w:tab w:val="left" w:pos="482"/>
        </w:tabs>
        <w:rPr>
          <w:rFonts w:ascii="Times New Roman" w:hAnsi="Times New Roman"/>
          <w:sz w:val="28"/>
          <w:szCs w:val="28"/>
        </w:rPr>
      </w:pPr>
      <w:r w:rsidRPr="00672EDC">
        <w:rPr>
          <w:rFonts w:ascii="Times New Roman" w:hAnsi="Times New Roman"/>
          <w:sz w:val="28"/>
          <w:szCs w:val="28"/>
        </w:rPr>
        <w:t>2.</w:t>
      </w:r>
      <w:r w:rsidR="0042497D" w:rsidRPr="00672EDC">
        <w:rPr>
          <w:rFonts w:ascii="Times New Roman" w:hAnsi="Times New Roman"/>
          <w:sz w:val="28"/>
          <w:szCs w:val="28"/>
        </w:rPr>
        <w:t>2</w:t>
      </w:r>
      <w:r w:rsidRPr="00672EDC">
        <w:rPr>
          <w:rFonts w:ascii="Times New Roman" w:hAnsi="Times New Roman"/>
          <w:sz w:val="28"/>
          <w:szCs w:val="28"/>
        </w:rPr>
        <w:tab/>
      </w:r>
      <w:r w:rsidR="00220DCC" w:rsidRPr="00672EDC">
        <w:rPr>
          <w:rFonts w:ascii="Times New Roman" w:hAnsi="Times New Roman"/>
          <w:sz w:val="28"/>
          <w:szCs w:val="28"/>
        </w:rPr>
        <w:t>Infrared</w:t>
      </w:r>
      <w:r w:rsidR="00596176" w:rsidRPr="00672EDC">
        <w:rPr>
          <w:rFonts w:ascii="Times New Roman" w:hAnsi="Times New Roman"/>
          <w:sz w:val="28"/>
          <w:szCs w:val="28"/>
        </w:rPr>
        <w:t>.</w:t>
      </w:r>
      <w:r w:rsidR="008E6425" w:rsidRPr="00672EDC">
        <w:rPr>
          <w:rFonts w:ascii="Times New Roman" w:hAnsi="Times New Roman"/>
          <w:sz w:val="28"/>
          <w:szCs w:val="28"/>
        </w:rPr>
        <w:t xml:space="preserve"> </w:t>
      </w:r>
      <w:r w:rsidR="008E6425" w:rsidRPr="00672EDC">
        <w:rPr>
          <w:rFonts w:ascii="Times New Roman" w:hAnsi="Times New Roman"/>
          <w:b w:val="0"/>
          <w:sz w:val="28"/>
          <w:szCs w:val="28"/>
        </w:rPr>
        <w:t xml:space="preserve">As for technical </w:t>
      </w:r>
      <w:r w:rsidR="00AA7BF3" w:rsidRPr="00672EDC">
        <w:rPr>
          <w:rFonts w:ascii="Times New Roman" w:hAnsi="Times New Roman"/>
          <w:sz w:val="28"/>
          <w:szCs w:val="28"/>
        </w:rPr>
        <w:t>XXX</w:t>
      </w:r>
      <w:r w:rsidR="008E6425" w:rsidRPr="00672EDC">
        <w:rPr>
          <w:rFonts w:ascii="Times New Roman" w:hAnsi="Times New Roman"/>
          <w:b w:val="0"/>
          <w:sz w:val="28"/>
          <w:szCs w:val="28"/>
        </w:rPr>
        <w:t>/TC/M/2.1 and Fig</w:t>
      </w:r>
      <w:r w:rsidR="003C1567" w:rsidRPr="00672EDC">
        <w:rPr>
          <w:rFonts w:ascii="Times New Roman" w:hAnsi="Times New Roman"/>
          <w:b w:val="0"/>
          <w:sz w:val="28"/>
          <w:szCs w:val="28"/>
        </w:rPr>
        <w:t>.</w:t>
      </w:r>
      <w:r w:rsidR="008E6425" w:rsidRPr="00672EDC">
        <w:rPr>
          <w:rFonts w:ascii="Times New Roman" w:hAnsi="Times New Roman"/>
          <w:b w:val="0"/>
          <w:sz w:val="28"/>
          <w:szCs w:val="28"/>
        </w:rPr>
        <w:t xml:space="preserve"> 1.</w:t>
      </w:r>
    </w:p>
    <w:p w14:paraId="426F3067" w14:textId="77777777" w:rsidR="00596176" w:rsidRPr="00747AFC" w:rsidRDefault="00596176">
      <w:pPr>
        <w:rPr>
          <w:rFonts w:ascii="Times New Roman" w:hAnsi="Times New Roman"/>
        </w:rPr>
      </w:pPr>
    </w:p>
    <w:p w14:paraId="490C9164" w14:textId="4B934EE6" w:rsidR="00B50BAE" w:rsidRPr="00672EDC" w:rsidRDefault="0079754A" w:rsidP="00A534BB">
      <w:pPr>
        <w:widowControl w:val="0"/>
        <w:tabs>
          <w:tab w:val="left" w:pos="426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>3</w:t>
      </w:r>
      <w:r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ab/>
      </w:r>
      <w:r w:rsidR="00A534BB">
        <w:rPr>
          <w:rFonts w:ascii="Times New Roman" w:eastAsia="Century" w:hAnsi="Times New Roman"/>
          <w:b/>
          <w:bCs/>
          <w:sz w:val="28"/>
          <w:szCs w:val="28"/>
          <w:lang w:eastAsia="en-US"/>
        </w:rPr>
        <w:t>Active ingredient</w:t>
      </w:r>
      <w:r w:rsidR="00596176"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 xml:space="preserve">. </w:t>
      </w:r>
      <w:r w:rsidR="00AF6BB3" w:rsidRPr="00672EDC">
        <w:rPr>
          <w:rFonts w:ascii="Times New Roman" w:hAnsi="Times New Roman"/>
          <w:sz w:val="28"/>
          <w:szCs w:val="28"/>
        </w:rPr>
        <w:t xml:space="preserve">As for </w:t>
      </w:r>
      <w:r w:rsidR="00EC727F" w:rsidRPr="00672EDC">
        <w:rPr>
          <w:rFonts w:ascii="Times New Roman" w:hAnsi="Times New Roman"/>
          <w:sz w:val="28"/>
          <w:szCs w:val="28"/>
        </w:rPr>
        <w:t>AI</w:t>
      </w:r>
      <w:r w:rsidR="00AF6BB3" w:rsidRPr="00672EDC">
        <w:rPr>
          <w:rFonts w:ascii="Times New Roman" w:hAnsi="Times New Roman"/>
          <w:sz w:val="28"/>
          <w:szCs w:val="28"/>
        </w:rPr>
        <w:t xml:space="preserve"> technical </w:t>
      </w:r>
      <w:r w:rsidR="00AA7BF3" w:rsidRPr="00672EDC">
        <w:rPr>
          <w:rFonts w:ascii="Times New Roman" w:hAnsi="Times New Roman"/>
          <w:sz w:val="28"/>
          <w:szCs w:val="28"/>
        </w:rPr>
        <w:t xml:space="preserve">XXX </w:t>
      </w:r>
      <w:r w:rsidR="00AF6BB3" w:rsidRPr="00672EDC">
        <w:rPr>
          <w:rFonts w:ascii="Times New Roman" w:hAnsi="Times New Roman"/>
          <w:sz w:val="28"/>
          <w:szCs w:val="28"/>
        </w:rPr>
        <w:t>/TC/M/3</w:t>
      </w:r>
      <w:r w:rsidR="00596176" w:rsidRPr="00672EDC">
        <w:rPr>
          <w:rFonts w:ascii="Times New Roman" w:hAnsi="Times New Roman"/>
          <w:sz w:val="28"/>
          <w:szCs w:val="28"/>
        </w:rPr>
        <w:t xml:space="preserve"> except:</w:t>
      </w:r>
    </w:p>
    <w:p w14:paraId="7C8F5DCF" w14:textId="2DA9494D" w:rsidR="00E00CD7" w:rsidRPr="00672EDC" w:rsidRDefault="00E00CD7" w:rsidP="00672ED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672EDC">
        <w:rPr>
          <w:rFonts w:ascii="Times New Roman" w:eastAsia="Century" w:hAnsi="Times New Roman"/>
          <w:b/>
          <w:bCs/>
          <w:w w:val="95"/>
          <w:sz w:val="28"/>
          <w:szCs w:val="28"/>
          <w:lang w:eastAsia="en-US"/>
        </w:rPr>
        <w:t>(c)</w:t>
      </w:r>
      <w:r w:rsidR="00596176" w:rsidRPr="00672EDC">
        <w:rPr>
          <w:rFonts w:ascii="Times New Roman" w:eastAsia="Century" w:hAnsi="Times New Roman"/>
          <w:b/>
          <w:bCs/>
          <w:w w:val="95"/>
          <w:sz w:val="28"/>
          <w:szCs w:val="28"/>
          <w:lang w:eastAsia="en-US"/>
        </w:rPr>
        <w:tab/>
      </w:r>
      <w:r w:rsidRPr="00672EDC">
        <w:rPr>
          <w:rFonts w:ascii="Times New Roman" w:eastAsia="Century" w:hAnsi="Times New Roman"/>
          <w:b/>
          <w:bCs/>
          <w:w w:val="95"/>
          <w:sz w:val="28"/>
          <w:szCs w:val="28"/>
          <w:lang w:eastAsia="en-US"/>
        </w:rPr>
        <w:t>Sample preparation.</w:t>
      </w:r>
      <w:r w:rsidRPr="00672EDC">
        <w:rPr>
          <w:rFonts w:ascii="Times New Roman" w:hAnsi="Times New Roman"/>
          <w:sz w:val="28"/>
          <w:szCs w:val="28"/>
        </w:rPr>
        <w:t xml:space="preserve"> </w:t>
      </w:r>
      <w:r w:rsidR="004E74CB" w:rsidRPr="00672EDC">
        <w:rPr>
          <w:rFonts w:ascii="Times New Roman" w:hAnsi="Times New Roman"/>
          <w:sz w:val="28"/>
          <w:szCs w:val="28"/>
        </w:rPr>
        <w:t xml:space="preserve">Prepare solutions in duplicate for each sample. </w:t>
      </w:r>
      <w:r w:rsidR="004E74CB" w:rsidRPr="00672EDC">
        <w:rPr>
          <w:rFonts w:ascii="Times New Roman" w:hAnsi="Times New Roman"/>
          <w:sz w:val="28"/>
          <w:szCs w:val="28"/>
        </w:rPr>
        <w:fldChar w:fldCharType="begin">
          <w:ffData>
            <w:name w:val="Standard"/>
            <w:enabled/>
            <w:calcOnExit w:val="0"/>
            <w:textInput>
              <w:default w:val="Weigh (to the nearest 0.1 mg) "/>
            </w:textInput>
          </w:ffData>
        </w:fldChar>
      </w:r>
      <w:r w:rsidR="004E74CB" w:rsidRPr="00672EDC">
        <w:rPr>
          <w:rFonts w:ascii="Times New Roman" w:hAnsi="Times New Roman"/>
          <w:sz w:val="28"/>
          <w:szCs w:val="28"/>
        </w:rPr>
        <w:instrText xml:space="preserve"> FORMTEXT </w:instrText>
      </w:r>
      <w:r w:rsidR="004E74CB" w:rsidRPr="00747AFC">
        <w:rPr>
          <w:rFonts w:ascii="Times New Roman" w:hAnsi="Times New Roman"/>
          <w:sz w:val="28"/>
          <w:szCs w:val="28"/>
        </w:rPr>
      </w:r>
      <w:r w:rsidR="004E74CB" w:rsidRPr="00747AFC">
        <w:rPr>
          <w:rFonts w:ascii="Times New Roman" w:hAnsi="Times New Roman"/>
          <w:sz w:val="28"/>
          <w:szCs w:val="28"/>
        </w:rPr>
        <w:fldChar w:fldCharType="separate"/>
      </w:r>
      <w:r w:rsidR="004E74CB" w:rsidRPr="00672EDC">
        <w:rPr>
          <w:rFonts w:ascii="Times New Roman" w:hAnsi="Times New Roman"/>
          <w:sz w:val="28"/>
          <w:szCs w:val="28"/>
        </w:rPr>
        <w:t xml:space="preserve">Weigh to the nearest 0.1 mg </w:t>
      </w:r>
      <w:r w:rsidR="004E74CB" w:rsidRPr="00672EDC">
        <w:rPr>
          <w:rFonts w:ascii="Times New Roman" w:hAnsi="Times New Roman"/>
          <w:sz w:val="28"/>
          <w:szCs w:val="28"/>
        </w:rPr>
        <w:fldChar w:fldCharType="end"/>
      </w:r>
      <w:r w:rsidR="004E74CB" w:rsidRPr="00672EDC">
        <w:rPr>
          <w:rFonts w:ascii="Times New Roman" w:hAnsi="Times New Roman"/>
          <w:sz w:val="28"/>
          <w:szCs w:val="28"/>
        </w:rPr>
        <w:t xml:space="preserve">sufficient sample </w:t>
      </w:r>
      <w:r w:rsidR="00F96106" w:rsidRPr="00672EDC">
        <w:rPr>
          <w:rFonts w:ascii="Times New Roman" w:hAnsi="Times New Roman"/>
          <w:sz w:val="28"/>
          <w:szCs w:val="28"/>
        </w:rPr>
        <w:t>(</w:t>
      </w:r>
      <w:r w:rsidR="00F96106" w:rsidRPr="00747AFC">
        <w:rPr>
          <w:rFonts w:ascii="Times New Roman" w:hAnsi="Times New Roman"/>
          <w:i/>
          <w:sz w:val="28"/>
          <w:szCs w:val="28"/>
        </w:rPr>
        <w:t>m</w:t>
      </w:r>
      <w:r w:rsidR="00F96106" w:rsidRPr="00672EDC">
        <w:rPr>
          <w:rFonts w:ascii="Times New Roman" w:hAnsi="Times New Roman"/>
          <w:sz w:val="28"/>
          <w:szCs w:val="28"/>
        </w:rPr>
        <w:t>)</w:t>
      </w:r>
      <w:r w:rsidR="00A534BB">
        <w:rPr>
          <w:rFonts w:ascii="Times New Roman" w:hAnsi="Times New Roman"/>
          <w:sz w:val="28"/>
          <w:szCs w:val="28"/>
        </w:rPr>
        <w:t xml:space="preserve"> </w:t>
      </w:r>
      <w:r w:rsidR="004E74CB" w:rsidRPr="00672EDC">
        <w:rPr>
          <w:rFonts w:ascii="Times New Roman" w:hAnsi="Times New Roman"/>
          <w:sz w:val="28"/>
          <w:szCs w:val="28"/>
        </w:rPr>
        <w:t xml:space="preserve">to contain </w:t>
      </w:r>
      <w:r w:rsidR="005F3461" w:rsidRPr="00672EDC">
        <w:rPr>
          <w:rFonts w:ascii="Times New Roman" w:hAnsi="Times New Roman"/>
          <w:sz w:val="28"/>
          <w:szCs w:val="28"/>
        </w:rPr>
        <w:t xml:space="preserve">about </w:t>
      </w:r>
      <w:r w:rsidR="00A534BB">
        <w:rPr>
          <w:rFonts w:ascii="Times New Roman" w:hAnsi="Times New Roman"/>
          <w:sz w:val="28"/>
          <w:szCs w:val="28"/>
        </w:rPr>
        <w:t>X</w:t>
      </w:r>
      <w:r w:rsidR="00AA7BF3" w:rsidRPr="00672EDC">
        <w:rPr>
          <w:rFonts w:ascii="Times New Roman" w:hAnsi="Times New Roman"/>
          <w:sz w:val="28"/>
          <w:szCs w:val="28"/>
        </w:rPr>
        <w:t>X</w:t>
      </w:r>
      <w:r w:rsidR="004E74CB" w:rsidRPr="00672EDC">
        <w:rPr>
          <w:rFonts w:ascii="Times New Roman" w:hAnsi="Times New Roman"/>
          <w:sz w:val="28"/>
          <w:szCs w:val="28"/>
        </w:rPr>
        <w:t xml:space="preserve"> mg of </w:t>
      </w:r>
      <w:r w:rsidR="00AA7BF3" w:rsidRPr="00672EDC">
        <w:rPr>
          <w:rFonts w:ascii="Times New Roman" w:hAnsi="Times New Roman"/>
          <w:sz w:val="28"/>
          <w:szCs w:val="28"/>
        </w:rPr>
        <w:t>AI</w:t>
      </w:r>
      <w:r w:rsidR="004E74CB" w:rsidRPr="00672EDC">
        <w:rPr>
          <w:rFonts w:ascii="Times New Roman" w:hAnsi="Times New Roman"/>
          <w:sz w:val="28"/>
          <w:szCs w:val="28"/>
        </w:rPr>
        <w:t xml:space="preserve"> into a </w:t>
      </w:r>
      <w:r w:rsidR="00F96106" w:rsidRPr="00672EDC">
        <w:rPr>
          <w:rFonts w:ascii="Times New Roman" w:hAnsi="Times New Roman"/>
          <w:sz w:val="28"/>
          <w:szCs w:val="28"/>
        </w:rPr>
        <w:t>volumetric flask (XXX ml)</w:t>
      </w:r>
      <w:r w:rsidR="004E74CB" w:rsidRPr="00672EDC">
        <w:rPr>
          <w:rFonts w:ascii="Times New Roman" w:hAnsi="Times New Roman"/>
          <w:sz w:val="28"/>
          <w:szCs w:val="28"/>
        </w:rPr>
        <w:t xml:space="preserve">. Add by pipette or calibrated dispenser </w:t>
      </w:r>
      <w:r w:rsidR="00AA7BF3" w:rsidRPr="00672EDC">
        <w:rPr>
          <w:rFonts w:ascii="Times New Roman" w:hAnsi="Times New Roman"/>
          <w:sz w:val="28"/>
          <w:szCs w:val="28"/>
        </w:rPr>
        <w:t>XX</w:t>
      </w:r>
      <w:r w:rsidR="004E74CB" w:rsidRPr="00672EDC">
        <w:rPr>
          <w:rFonts w:ascii="Times New Roman" w:hAnsi="Times New Roman"/>
          <w:sz w:val="28"/>
          <w:szCs w:val="28"/>
        </w:rPr>
        <w:t> ml of the internal standard stock solution to the weighed aliquot. Place the capped glass container in an ultrasonic apparatus</w:t>
      </w:r>
      <w:r w:rsidR="00D82020" w:rsidRPr="00672EDC">
        <w:rPr>
          <w:rFonts w:ascii="Times New Roman" w:hAnsi="Times New Roman"/>
          <w:sz w:val="28"/>
          <w:szCs w:val="28"/>
        </w:rPr>
        <w:t xml:space="preserve"> for </w:t>
      </w:r>
      <w:r w:rsidR="00AA7BF3" w:rsidRPr="00672EDC">
        <w:rPr>
          <w:rFonts w:ascii="Times New Roman" w:hAnsi="Times New Roman"/>
          <w:sz w:val="28"/>
          <w:szCs w:val="28"/>
        </w:rPr>
        <w:t>XX</w:t>
      </w:r>
      <w:r w:rsidR="00D82020" w:rsidRPr="00672EDC">
        <w:rPr>
          <w:rFonts w:ascii="Times New Roman" w:hAnsi="Times New Roman"/>
          <w:sz w:val="28"/>
          <w:szCs w:val="28"/>
        </w:rPr>
        <w:t> min</w:t>
      </w:r>
      <w:r w:rsidR="004E74CB" w:rsidRPr="00672EDC">
        <w:rPr>
          <w:rFonts w:ascii="Times New Roman" w:hAnsi="Times New Roman"/>
          <w:sz w:val="28"/>
          <w:szCs w:val="28"/>
        </w:rPr>
        <w:t xml:space="preserve">. </w:t>
      </w:r>
      <w:r w:rsidR="003A4F38" w:rsidRPr="00672EDC">
        <w:rPr>
          <w:rFonts w:ascii="Times New Roman" w:hAnsi="Times New Roman"/>
          <w:sz w:val="28"/>
          <w:szCs w:val="28"/>
        </w:rPr>
        <w:t xml:space="preserve">Allow to cool to ambient temperature and fill to the mark with solvent. </w:t>
      </w:r>
      <w:r w:rsidR="004E74CB" w:rsidRPr="00672EDC">
        <w:rPr>
          <w:rFonts w:ascii="Times New Roman" w:hAnsi="Times New Roman"/>
          <w:sz w:val="28"/>
          <w:szCs w:val="28"/>
        </w:rPr>
        <w:t xml:space="preserve">Mix thoroughly and filter </w:t>
      </w:r>
      <w:r w:rsidR="003A4F38" w:rsidRPr="00672EDC">
        <w:rPr>
          <w:rFonts w:ascii="Times New Roman" w:hAnsi="Times New Roman"/>
          <w:sz w:val="28"/>
          <w:szCs w:val="28"/>
        </w:rPr>
        <w:t xml:space="preserve">an aliquot of each prepared solution </w:t>
      </w:r>
      <w:r w:rsidR="004E74CB" w:rsidRPr="00672EDC">
        <w:rPr>
          <w:rFonts w:ascii="Times New Roman" w:hAnsi="Times New Roman"/>
          <w:sz w:val="28"/>
          <w:szCs w:val="28"/>
        </w:rPr>
        <w:t xml:space="preserve">through a </w:t>
      </w:r>
      <w:r w:rsidR="003A4F38" w:rsidRPr="00672EDC">
        <w:rPr>
          <w:rFonts w:ascii="Times New Roman" w:hAnsi="Times New Roman"/>
          <w:sz w:val="28"/>
          <w:szCs w:val="28"/>
        </w:rPr>
        <w:t>x</w:t>
      </w:r>
      <w:r w:rsidR="004E74CB" w:rsidRPr="00672EDC">
        <w:rPr>
          <w:rFonts w:ascii="Times New Roman" w:hAnsi="Times New Roman"/>
          <w:sz w:val="28"/>
          <w:szCs w:val="28"/>
        </w:rPr>
        <w:t xml:space="preserve"> µm </w:t>
      </w:r>
      <w:r w:rsidR="005F3461" w:rsidRPr="00672EDC">
        <w:rPr>
          <w:rFonts w:ascii="Times New Roman" w:hAnsi="Times New Roman"/>
          <w:sz w:val="28"/>
          <w:szCs w:val="28"/>
        </w:rPr>
        <w:t xml:space="preserve">syringe </w:t>
      </w:r>
      <w:r w:rsidR="004E74CB" w:rsidRPr="00672EDC">
        <w:rPr>
          <w:rFonts w:ascii="Times New Roman" w:hAnsi="Times New Roman"/>
          <w:sz w:val="28"/>
          <w:szCs w:val="28"/>
        </w:rPr>
        <w:t>filter prior to analysis (</w:t>
      </w:r>
      <w:r w:rsidR="003A4F38" w:rsidRPr="00672EDC">
        <w:rPr>
          <w:rFonts w:ascii="Times New Roman" w:hAnsi="Times New Roman"/>
          <w:sz w:val="28"/>
          <w:szCs w:val="28"/>
        </w:rPr>
        <w:t xml:space="preserve">sample </w:t>
      </w:r>
      <w:r w:rsidR="004E74CB" w:rsidRPr="00672EDC">
        <w:rPr>
          <w:rFonts w:ascii="Times New Roman" w:hAnsi="Times New Roman"/>
          <w:sz w:val="28"/>
          <w:szCs w:val="28"/>
        </w:rPr>
        <w:t xml:space="preserve">solutions </w:t>
      </w:r>
      <w:r w:rsidR="003A4F38" w:rsidRPr="00672EDC">
        <w:rPr>
          <w:rFonts w:ascii="Times New Roman" w:hAnsi="Times New Roman"/>
          <w:sz w:val="28"/>
          <w:szCs w:val="28"/>
        </w:rPr>
        <w:t>S</w:t>
      </w:r>
      <w:r w:rsidR="003A4F38" w:rsidRPr="00672EDC">
        <w:rPr>
          <w:rFonts w:ascii="Times New Roman" w:hAnsi="Times New Roman"/>
          <w:sz w:val="28"/>
          <w:szCs w:val="28"/>
          <w:vertAlign w:val="subscript"/>
        </w:rPr>
        <w:t>1</w:t>
      </w:r>
      <w:r w:rsidR="003A4F38" w:rsidRPr="00672EDC">
        <w:rPr>
          <w:rFonts w:ascii="Times New Roman" w:hAnsi="Times New Roman"/>
          <w:sz w:val="28"/>
          <w:szCs w:val="28"/>
        </w:rPr>
        <w:t xml:space="preserve"> </w:t>
      </w:r>
      <w:r w:rsidR="004E74CB" w:rsidRPr="00672EDC">
        <w:rPr>
          <w:rFonts w:ascii="Times New Roman" w:hAnsi="Times New Roman"/>
          <w:sz w:val="28"/>
          <w:szCs w:val="28"/>
        </w:rPr>
        <w:t xml:space="preserve">and </w:t>
      </w:r>
      <w:r w:rsidR="003A4F38" w:rsidRPr="00672EDC">
        <w:rPr>
          <w:rFonts w:ascii="Times New Roman" w:hAnsi="Times New Roman"/>
          <w:sz w:val="28"/>
          <w:szCs w:val="28"/>
        </w:rPr>
        <w:t>S</w:t>
      </w:r>
      <w:r w:rsidR="003A4F38" w:rsidRPr="00672EDC">
        <w:rPr>
          <w:rFonts w:ascii="Times New Roman" w:hAnsi="Times New Roman"/>
          <w:sz w:val="28"/>
          <w:szCs w:val="28"/>
          <w:vertAlign w:val="subscript"/>
        </w:rPr>
        <w:t>2</w:t>
      </w:r>
      <w:r w:rsidR="004E74CB" w:rsidRPr="00672EDC">
        <w:rPr>
          <w:rFonts w:ascii="Times New Roman" w:hAnsi="Times New Roman"/>
          <w:sz w:val="28"/>
          <w:szCs w:val="28"/>
        </w:rPr>
        <w:t>).</w:t>
      </w:r>
    </w:p>
    <w:p w14:paraId="157C7134" w14:textId="77777777" w:rsidR="00A00305" w:rsidRPr="00672EDC" w:rsidRDefault="00A00305">
      <w:pPr>
        <w:jc w:val="both"/>
        <w:rPr>
          <w:rFonts w:ascii="Times New Roman" w:hAnsi="Times New Roman"/>
          <w:sz w:val="28"/>
          <w:szCs w:val="28"/>
        </w:rPr>
      </w:pPr>
    </w:p>
    <w:p w14:paraId="109A9977" w14:textId="115F5F25" w:rsidR="00AA7BF3" w:rsidRPr="00672EDC" w:rsidRDefault="00AA7BF3">
      <w:pPr>
        <w:tabs>
          <w:tab w:val="left" w:pos="2268"/>
        </w:tabs>
        <w:ind w:left="2268" w:hanging="2268"/>
        <w:rPr>
          <w:rFonts w:ascii="Times New Roman" w:eastAsia="Century" w:hAnsi="Times New Roman"/>
          <w:sz w:val="28"/>
          <w:szCs w:val="28"/>
          <w:lang w:eastAsia="en-US"/>
        </w:rPr>
      </w:pPr>
      <w:r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>Repeatability r</w:t>
      </w:r>
      <w:r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ab/>
      </w:r>
      <w:r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= XX to XX g/kg </w:t>
      </w:r>
      <w:r w:rsidR="00F57960" w:rsidRPr="00672EDC">
        <w:rPr>
          <w:rFonts w:ascii="Times New Roman" w:eastAsia="Century" w:hAnsi="Times New Roman"/>
          <w:sz w:val="28"/>
          <w:szCs w:val="28"/>
          <w:lang w:eastAsia="en-US"/>
        </w:rPr>
        <w:br/>
      </w:r>
      <w:r w:rsidRPr="00672EDC">
        <w:rPr>
          <w:rFonts w:ascii="Times New Roman" w:eastAsia="Century" w:hAnsi="Times New Roman"/>
          <w:sz w:val="28"/>
          <w:szCs w:val="28"/>
          <w:lang w:eastAsia="en-US"/>
        </w:rPr>
        <w:t>at XXX to XXX g/kg active ingredient content</w:t>
      </w:r>
    </w:p>
    <w:p w14:paraId="12D1C8D0" w14:textId="77777777" w:rsidR="00F57960" w:rsidRPr="00672EDC" w:rsidRDefault="00F57960">
      <w:pPr>
        <w:tabs>
          <w:tab w:val="left" w:pos="2268"/>
        </w:tabs>
        <w:ind w:left="2268" w:hanging="2268"/>
        <w:rPr>
          <w:rFonts w:ascii="Times New Roman" w:eastAsia="Century" w:hAnsi="Times New Roman"/>
          <w:sz w:val="28"/>
          <w:szCs w:val="28"/>
          <w:lang w:eastAsia="en-US"/>
        </w:rPr>
      </w:pPr>
    </w:p>
    <w:p w14:paraId="15FE208E" w14:textId="4781C241" w:rsidR="00AA7BF3" w:rsidRPr="00672EDC" w:rsidRDefault="00AA7BF3">
      <w:pPr>
        <w:tabs>
          <w:tab w:val="left" w:pos="2268"/>
        </w:tabs>
        <w:ind w:left="2268" w:hanging="2268"/>
        <w:rPr>
          <w:rFonts w:ascii="Times New Roman" w:eastAsia="Century" w:hAnsi="Times New Roman"/>
          <w:sz w:val="28"/>
          <w:szCs w:val="28"/>
          <w:lang w:eastAsia="en-US"/>
        </w:rPr>
      </w:pPr>
      <w:r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>Reproducibility R</w:t>
      </w:r>
      <w:r w:rsidRPr="00672EDC">
        <w:rPr>
          <w:rFonts w:ascii="Times New Roman" w:eastAsia="Century" w:hAnsi="Times New Roman"/>
          <w:sz w:val="28"/>
          <w:szCs w:val="28"/>
          <w:lang w:eastAsia="en-US"/>
        </w:rPr>
        <w:tab/>
        <w:t xml:space="preserve">= XX to XX g/kg </w:t>
      </w:r>
      <w:r w:rsidR="00F57960" w:rsidRPr="00672EDC">
        <w:rPr>
          <w:rFonts w:ascii="Times New Roman" w:eastAsia="Century" w:hAnsi="Times New Roman"/>
          <w:sz w:val="28"/>
          <w:szCs w:val="28"/>
          <w:lang w:eastAsia="en-US"/>
        </w:rPr>
        <w:br/>
      </w:r>
      <w:r w:rsidRPr="00672EDC">
        <w:rPr>
          <w:rFonts w:ascii="Times New Roman" w:eastAsia="Century" w:hAnsi="Times New Roman"/>
          <w:sz w:val="28"/>
          <w:szCs w:val="28"/>
          <w:lang w:eastAsia="en-US"/>
        </w:rPr>
        <w:t>at XXX to XXX g/kg active ingredient content</w:t>
      </w:r>
    </w:p>
    <w:p w14:paraId="17F042BE" w14:textId="77777777" w:rsidR="007524EC" w:rsidRPr="00672EDC" w:rsidRDefault="007524EC">
      <w:pPr>
        <w:ind w:firstLine="180"/>
        <w:jc w:val="both"/>
        <w:rPr>
          <w:rFonts w:ascii="Times New Roman" w:hAnsi="Times New Roman"/>
          <w:sz w:val="28"/>
          <w:szCs w:val="28"/>
        </w:rPr>
      </w:pPr>
    </w:p>
    <w:p w14:paraId="38E68E8E" w14:textId="77777777" w:rsidR="00A556D5" w:rsidRPr="00672EDC" w:rsidRDefault="00A556D5">
      <w:pPr>
        <w:ind w:firstLine="180"/>
        <w:jc w:val="both"/>
        <w:rPr>
          <w:rFonts w:ascii="Times New Roman" w:hAnsi="Times New Roman"/>
          <w:sz w:val="28"/>
          <w:szCs w:val="28"/>
        </w:rPr>
      </w:pPr>
    </w:p>
    <w:p w14:paraId="5BA794A3" w14:textId="5E8C8424" w:rsidR="00C34663" w:rsidRPr="00672EDC" w:rsidRDefault="00AA7BF3">
      <w:pPr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672EDC">
        <w:rPr>
          <w:rFonts w:ascii="Times New Roman" w:hAnsi="Times New Roman"/>
          <w:b/>
          <w:bCs/>
          <w:sz w:val="28"/>
          <w:szCs w:val="28"/>
          <w:lang w:val="en-GB"/>
        </w:rPr>
        <w:t>AI</w:t>
      </w:r>
      <w:r w:rsidR="00E633EB" w:rsidRPr="00672EDC">
        <w:rPr>
          <w:rFonts w:ascii="Times New Roman" w:hAnsi="Times New Roman"/>
          <w:b/>
          <w:bCs/>
          <w:sz w:val="28"/>
          <w:szCs w:val="28"/>
          <w:lang w:val="en-GB"/>
        </w:rPr>
        <w:t xml:space="preserve"> </w:t>
      </w:r>
      <w:r w:rsidR="00596176" w:rsidRPr="00672EDC">
        <w:rPr>
          <w:rFonts w:ascii="Times New Roman" w:hAnsi="Times New Roman"/>
          <w:b/>
          <w:bCs/>
          <w:sz w:val="28"/>
          <w:szCs w:val="28"/>
          <w:lang w:val="en-GB"/>
        </w:rPr>
        <w:t xml:space="preserve"> </w:t>
      </w:r>
      <w:r w:rsidR="00E633EB" w:rsidRPr="00672EDC">
        <w:rPr>
          <w:rFonts w:ascii="Times New Roman" w:hAnsi="Times New Roman"/>
          <w:b/>
          <w:bCs/>
          <w:sz w:val="28"/>
          <w:szCs w:val="28"/>
          <w:lang w:val="en-GB"/>
        </w:rPr>
        <w:t>SUSPENSION</w:t>
      </w:r>
      <w:r w:rsidR="00596176" w:rsidRPr="00672EDC">
        <w:rPr>
          <w:rFonts w:ascii="Times New Roman" w:hAnsi="Times New Roman"/>
          <w:b/>
          <w:bCs/>
          <w:sz w:val="28"/>
          <w:szCs w:val="28"/>
          <w:lang w:val="en-GB"/>
        </w:rPr>
        <w:t xml:space="preserve"> </w:t>
      </w:r>
      <w:r w:rsidR="00E633EB" w:rsidRPr="00672EDC">
        <w:rPr>
          <w:rFonts w:ascii="Times New Roman" w:hAnsi="Times New Roman"/>
          <w:b/>
          <w:bCs/>
          <w:sz w:val="28"/>
          <w:szCs w:val="28"/>
          <w:lang w:val="en-GB"/>
        </w:rPr>
        <w:t xml:space="preserve"> CONCENTRATES</w:t>
      </w:r>
    </w:p>
    <w:p w14:paraId="46FE1A1D" w14:textId="4645979A" w:rsidR="00C34663" w:rsidRPr="00672EDC" w:rsidRDefault="00CF3282">
      <w:pPr>
        <w:jc w:val="center"/>
        <w:rPr>
          <w:rFonts w:ascii="Times New Roman" w:hAnsi="Times New Roman"/>
          <w:sz w:val="28"/>
          <w:szCs w:val="28"/>
          <w:lang w:val="en-GB"/>
        </w:rPr>
      </w:pPr>
      <w:r w:rsidRPr="00672EDC">
        <w:rPr>
          <w:rStyle w:val="Funotenzeichen"/>
          <w:rFonts w:ascii="Times New Roman" w:eastAsia="Century" w:hAnsi="Times New Roman"/>
          <w:b/>
          <w:bCs/>
          <w:sz w:val="28"/>
          <w:szCs w:val="22"/>
          <w:lang w:val="en-GB" w:eastAsia="en-US"/>
        </w:rPr>
        <w:footnoteReference w:customMarkFollows="1" w:id="3"/>
        <w:t>*</w:t>
      </w:r>
      <w:r w:rsidR="00AA7BF3" w:rsidRPr="00672EDC">
        <w:rPr>
          <w:rFonts w:ascii="Times New Roman" w:eastAsia="Century" w:hAnsi="Times New Roman"/>
          <w:b/>
          <w:bCs/>
          <w:sz w:val="28"/>
          <w:szCs w:val="22"/>
          <w:lang w:val="en-GB" w:eastAsia="en-US"/>
        </w:rPr>
        <w:t>XXX</w:t>
      </w:r>
      <w:r w:rsidR="000C3B00" w:rsidRPr="00672EDC">
        <w:rPr>
          <w:rFonts w:ascii="Times New Roman" w:hAnsi="Times New Roman"/>
          <w:sz w:val="28"/>
          <w:szCs w:val="28"/>
          <w:lang w:val="en-GB"/>
        </w:rPr>
        <w:t>/SC</w:t>
      </w:r>
      <w:r w:rsidR="00C34663" w:rsidRPr="00672EDC">
        <w:rPr>
          <w:rFonts w:ascii="Times New Roman" w:hAnsi="Times New Roman"/>
          <w:sz w:val="28"/>
          <w:szCs w:val="28"/>
          <w:lang w:val="en-GB"/>
        </w:rPr>
        <w:t>/M/-</w:t>
      </w:r>
    </w:p>
    <w:p w14:paraId="39720B55" w14:textId="77777777" w:rsidR="00596176" w:rsidRPr="00672EDC" w:rsidRDefault="00596176">
      <w:pPr>
        <w:jc w:val="center"/>
        <w:rPr>
          <w:rFonts w:ascii="Times New Roman" w:hAnsi="Times New Roman"/>
          <w:sz w:val="28"/>
          <w:szCs w:val="28"/>
          <w:lang w:val="en-GB"/>
        </w:rPr>
      </w:pPr>
    </w:p>
    <w:p w14:paraId="3C2FB4E4" w14:textId="77777777" w:rsidR="00C34663" w:rsidRPr="00747AFC" w:rsidRDefault="00C34663">
      <w:pPr>
        <w:rPr>
          <w:rFonts w:ascii="Times New Roman" w:hAnsi="Times New Roman"/>
          <w:position w:val="6"/>
          <w:sz w:val="28"/>
          <w:szCs w:val="28"/>
          <w:lang w:val="en-GB"/>
        </w:rPr>
      </w:pPr>
    </w:p>
    <w:p w14:paraId="5756321B" w14:textId="5B48A02C" w:rsidR="0079754A" w:rsidRPr="00672EDC" w:rsidRDefault="0079754A">
      <w:pPr>
        <w:pStyle w:val="berschrift1"/>
        <w:tabs>
          <w:tab w:val="left" w:pos="426"/>
        </w:tabs>
        <w:ind w:left="420" w:hanging="420"/>
        <w:rPr>
          <w:rFonts w:ascii="Times New Roman" w:hAnsi="Times New Roman"/>
          <w:b w:val="0"/>
          <w:sz w:val="28"/>
          <w:szCs w:val="28"/>
        </w:rPr>
      </w:pPr>
      <w:r w:rsidRPr="00672EDC">
        <w:rPr>
          <w:rFonts w:ascii="Times New Roman" w:hAnsi="Times New Roman"/>
          <w:sz w:val="28"/>
          <w:szCs w:val="28"/>
          <w:lang w:val="en-GB"/>
        </w:rPr>
        <w:t>1</w:t>
      </w:r>
      <w:r w:rsidRPr="00672EDC">
        <w:rPr>
          <w:rFonts w:ascii="Times New Roman" w:hAnsi="Times New Roman"/>
          <w:sz w:val="28"/>
          <w:szCs w:val="28"/>
          <w:lang w:val="en-GB"/>
        </w:rPr>
        <w:tab/>
        <w:t xml:space="preserve">Sampling. </w:t>
      </w:r>
      <w:r w:rsidRPr="00672EDC">
        <w:rPr>
          <w:rFonts w:ascii="Times New Roman" w:hAnsi="Times New Roman"/>
          <w:b w:val="0"/>
          <w:sz w:val="28"/>
          <w:szCs w:val="28"/>
        </w:rPr>
        <w:t xml:space="preserve">Take at least </w:t>
      </w:r>
      <w:r w:rsidR="00AA7BF3" w:rsidRPr="00672EDC">
        <w:rPr>
          <w:rFonts w:ascii="Times New Roman" w:hAnsi="Times New Roman"/>
          <w:b w:val="0"/>
          <w:sz w:val="28"/>
          <w:szCs w:val="28"/>
        </w:rPr>
        <w:t>XXX</w:t>
      </w:r>
      <w:r w:rsidRPr="00672EDC">
        <w:rPr>
          <w:rFonts w:ascii="Times New Roman" w:hAnsi="Times New Roman"/>
          <w:b w:val="0"/>
          <w:sz w:val="28"/>
          <w:szCs w:val="28"/>
        </w:rPr>
        <w:t> ml. Mix thoroughly to obtain sample</w:t>
      </w:r>
      <w:r w:rsidRPr="00672EDC">
        <w:rPr>
          <w:rFonts w:ascii="Times New Roman" w:hAnsi="Times New Roman"/>
          <w:b w:val="0"/>
          <w:sz w:val="28"/>
          <w:szCs w:val="28"/>
        </w:rPr>
        <w:br/>
        <w:t xml:space="preserve">homogeneity. </w:t>
      </w:r>
    </w:p>
    <w:p w14:paraId="20CD29A6" w14:textId="77777777" w:rsidR="0079754A" w:rsidRPr="00672EDC" w:rsidRDefault="0079754A">
      <w:pPr>
        <w:rPr>
          <w:rFonts w:ascii="Times New Roman" w:hAnsi="Times New Roman"/>
          <w:sz w:val="28"/>
          <w:szCs w:val="28"/>
        </w:rPr>
      </w:pPr>
    </w:p>
    <w:p w14:paraId="79C39819" w14:textId="77777777" w:rsidR="0079754A" w:rsidRPr="00672EDC" w:rsidRDefault="0079754A">
      <w:pPr>
        <w:pStyle w:val="berschrift1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672EDC">
        <w:rPr>
          <w:rFonts w:ascii="Times New Roman" w:hAnsi="Times New Roman"/>
          <w:sz w:val="28"/>
          <w:szCs w:val="28"/>
        </w:rPr>
        <w:t>2</w:t>
      </w:r>
      <w:r w:rsidRPr="00672EDC">
        <w:rPr>
          <w:rFonts w:ascii="Times New Roman" w:hAnsi="Times New Roman"/>
          <w:sz w:val="28"/>
          <w:szCs w:val="28"/>
        </w:rPr>
        <w:tab/>
        <w:t>Identity Tests</w:t>
      </w:r>
    </w:p>
    <w:p w14:paraId="5FAEEC45" w14:textId="77777777" w:rsidR="0079754A" w:rsidRPr="00672EDC" w:rsidRDefault="0079754A">
      <w:pPr>
        <w:jc w:val="both"/>
        <w:rPr>
          <w:rFonts w:ascii="Times New Roman" w:hAnsi="Times New Roman"/>
          <w:sz w:val="28"/>
          <w:szCs w:val="28"/>
        </w:rPr>
      </w:pPr>
    </w:p>
    <w:p w14:paraId="2F729590" w14:textId="0F951746" w:rsidR="003A4F38" w:rsidRPr="00672EDC" w:rsidRDefault="003A4F38">
      <w:pPr>
        <w:pStyle w:val="berschrift2"/>
        <w:numPr>
          <w:ilvl w:val="0"/>
          <w:numId w:val="0"/>
        </w:numPr>
        <w:tabs>
          <w:tab w:val="clear" w:pos="1519"/>
          <w:tab w:val="left" w:pos="482"/>
        </w:tabs>
        <w:rPr>
          <w:rFonts w:ascii="Times New Roman" w:hAnsi="Times New Roman"/>
          <w:b w:val="0"/>
          <w:bCs/>
          <w:sz w:val="28"/>
          <w:szCs w:val="28"/>
        </w:rPr>
      </w:pPr>
      <w:r w:rsidRPr="00672EDC">
        <w:rPr>
          <w:rFonts w:ascii="Times New Roman" w:hAnsi="Times New Roman"/>
          <w:sz w:val="28"/>
          <w:szCs w:val="28"/>
        </w:rPr>
        <w:t>2.1</w:t>
      </w:r>
      <w:r w:rsidRPr="00672EDC">
        <w:rPr>
          <w:rFonts w:ascii="Times New Roman" w:hAnsi="Times New Roman"/>
          <w:sz w:val="28"/>
          <w:szCs w:val="28"/>
        </w:rPr>
        <w:tab/>
        <w:t xml:space="preserve">GC. </w:t>
      </w:r>
      <w:r w:rsidRPr="00672EDC">
        <w:rPr>
          <w:rFonts w:ascii="Times New Roman" w:hAnsi="Times New Roman"/>
          <w:b w:val="0"/>
          <w:bCs/>
          <w:sz w:val="28"/>
          <w:szCs w:val="28"/>
        </w:rPr>
        <w:t xml:space="preserve">As for technical </w:t>
      </w:r>
      <w:r w:rsidRPr="00672EDC">
        <w:rPr>
          <w:rFonts w:ascii="Times New Roman" w:hAnsi="Times New Roman"/>
          <w:sz w:val="28"/>
          <w:szCs w:val="28"/>
        </w:rPr>
        <w:t>XXX</w:t>
      </w:r>
      <w:r w:rsidRPr="00672EDC">
        <w:rPr>
          <w:rFonts w:ascii="Times New Roman" w:hAnsi="Times New Roman"/>
          <w:b w:val="0"/>
          <w:bCs/>
          <w:sz w:val="28"/>
          <w:szCs w:val="28"/>
        </w:rPr>
        <w:t xml:space="preserve"> /TC/M/2.2 and Fig. 2.</w:t>
      </w:r>
    </w:p>
    <w:p w14:paraId="59E07E84" w14:textId="77777777" w:rsidR="003A4F38" w:rsidRPr="00747AFC" w:rsidRDefault="003A4F38">
      <w:pPr>
        <w:rPr>
          <w:rFonts w:ascii="Times New Roman" w:hAnsi="Times New Roman"/>
          <w:sz w:val="28"/>
          <w:szCs w:val="28"/>
        </w:rPr>
      </w:pPr>
    </w:p>
    <w:p w14:paraId="54AAF034" w14:textId="65AA80E4" w:rsidR="0079754A" w:rsidRPr="00672EDC" w:rsidRDefault="0079754A">
      <w:pPr>
        <w:pStyle w:val="berschrift2"/>
        <w:numPr>
          <w:ilvl w:val="0"/>
          <w:numId w:val="0"/>
        </w:numPr>
        <w:tabs>
          <w:tab w:val="clear" w:pos="1519"/>
          <w:tab w:val="left" w:pos="482"/>
        </w:tabs>
        <w:rPr>
          <w:rFonts w:ascii="Times New Roman" w:hAnsi="Times New Roman"/>
          <w:sz w:val="28"/>
          <w:szCs w:val="28"/>
        </w:rPr>
      </w:pPr>
      <w:r w:rsidRPr="00672EDC">
        <w:rPr>
          <w:rFonts w:ascii="Times New Roman" w:hAnsi="Times New Roman"/>
          <w:sz w:val="28"/>
          <w:szCs w:val="28"/>
        </w:rPr>
        <w:t>2.</w:t>
      </w:r>
      <w:r w:rsidR="003A4F38" w:rsidRPr="00672EDC">
        <w:rPr>
          <w:rFonts w:ascii="Times New Roman" w:hAnsi="Times New Roman"/>
          <w:sz w:val="28"/>
          <w:szCs w:val="28"/>
        </w:rPr>
        <w:t>2</w:t>
      </w:r>
      <w:r w:rsidRPr="00672EDC">
        <w:rPr>
          <w:rFonts w:ascii="Times New Roman" w:hAnsi="Times New Roman"/>
          <w:sz w:val="28"/>
          <w:szCs w:val="28"/>
        </w:rPr>
        <w:tab/>
        <w:t xml:space="preserve">Infrared. </w:t>
      </w:r>
      <w:r w:rsidRPr="00672EDC">
        <w:rPr>
          <w:rFonts w:ascii="Times New Roman" w:hAnsi="Times New Roman"/>
          <w:b w:val="0"/>
          <w:sz w:val="28"/>
          <w:szCs w:val="28"/>
        </w:rPr>
        <w:t xml:space="preserve">As for technical </w:t>
      </w:r>
      <w:r w:rsidR="00913601" w:rsidRPr="00672EDC">
        <w:rPr>
          <w:rFonts w:ascii="Times New Roman" w:hAnsi="Times New Roman"/>
          <w:sz w:val="28"/>
          <w:szCs w:val="28"/>
        </w:rPr>
        <w:t>XXX</w:t>
      </w:r>
      <w:r w:rsidRPr="00672EDC">
        <w:rPr>
          <w:rFonts w:ascii="Times New Roman" w:hAnsi="Times New Roman"/>
          <w:b w:val="0"/>
          <w:sz w:val="28"/>
          <w:szCs w:val="28"/>
        </w:rPr>
        <w:t>/TC/M/2.1 and Fig</w:t>
      </w:r>
      <w:r w:rsidR="003C1567" w:rsidRPr="00672EDC">
        <w:rPr>
          <w:rFonts w:ascii="Times New Roman" w:hAnsi="Times New Roman"/>
          <w:b w:val="0"/>
          <w:sz w:val="28"/>
          <w:szCs w:val="28"/>
        </w:rPr>
        <w:t>.</w:t>
      </w:r>
      <w:r w:rsidRPr="00672EDC">
        <w:rPr>
          <w:rFonts w:ascii="Times New Roman" w:hAnsi="Times New Roman"/>
          <w:b w:val="0"/>
          <w:sz w:val="28"/>
          <w:szCs w:val="28"/>
        </w:rPr>
        <w:t xml:space="preserve"> 1.</w:t>
      </w:r>
    </w:p>
    <w:p w14:paraId="3CCDCC43" w14:textId="591F87F6" w:rsidR="0079754A" w:rsidRPr="00672EDC" w:rsidRDefault="0079754A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14:paraId="160E6D10" w14:textId="77777777" w:rsidR="0042497D" w:rsidRPr="00747AFC" w:rsidRDefault="0042497D">
      <w:pPr>
        <w:rPr>
          <w:rFonts w:ascii="Times New Roman" w:hAnsi="Times New Roman"/>
          <w:sz w:val="28"/>
          <w:szCs w:val="28"/>
        </w:rPr>
      </w:pPr>
    </w:p>
    <w:p w14:paraId="31CFC95E" w14:textId="5933295B" w:rsidR="0079754A" w:rsidRPr="00672EDC" w:rsidRDefault="0079754A" w:rsidP="00747AFC">
      <w:pPr>
        <w:widowControl w:val="0"/>
        <w:tabs>
          <w:tab w:val="left" w:pos="426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>3</w:t>
      </w:r>
      <w:r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ab/>
      </w:r>
      <w:r w:rsidR="0066215A">
        <w:rPr>
          <w:rFonts w:ascii="Times New Roman" w:eastAsia="Century" w:hAnsi="Times New Roman"/>
          <w:b/>
          <w:bCs/>
          <w:sz w:val="28"/>
          <w:szCs w:val="28"/>
          <w:lang w:eastAsia="en-US"/>
        </w:rPr>
        <w:t>Active ingredient</w:t>
      </w:r>
      <w:bookmarkStart w:id="8" w:name="_GoBack"/>
      <w:bookmarkEnd w:id="8"/>
      <w:r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 xml:space="preserve">. </w:t>
      </w:r>
      <w:r w:rsidRPr="00672EDC">
        <w:rPr>
          <w:rFonts w:ascii="Times New Roman" w:hAnsi="Times New Roman"/>
          <w:sz w:val="28"/>
          <w:szCs w:val="28"/>
        </w:rPr>
        <w:t xml:space="preserve">As for </w:t>
      </w:r>
      <w:r w:rsidR="00EC727F" w:rsidRPr="00672EDC">
        <w:rPr>
          <w:rFonts w:ascii="Times New Roman" w:hAnsi="Times New Roman"/>
          <w:sz w:val="28"/>
          <w:szCs w:val="28"/>
        </w:rPr>
        <w:t>AI</w:t>
      </w:r>
      <w:r w:rsidRPr="00672EDC">
        <w:rPr>
          <w:rFonts w:ascii="Times New Roman" w:hAnsi="Times New Roman"/>
          <w:sz w:val="28"/>
          <w:szCs w:val="28"/>
        </w:rPr>
        <w:t xml:space="preserve"> technical </w:t>
      </w:r>
      <w:r w:rsidR="00913601" w:rsidRPr="00672EDC">
        <w:rPr>
          <w:rFonts w:ascii="Times New Roman" w:hAnsi="Times New Roman"/>
          <w:b/>
          <w:sz w:val="28"/>
          <w:szCs w:val="28"/>
        </w:rPr>
        <w:t>XXX</w:t>
      </w:r>
      <w:r w:rsidR="00913601" w:rsidRPr="00672EDC">
        <w:rPr>
          <w:rFonts w:ascii="Times New Roman" w:hAnsi="Times New Roman"/>
          <w:sz w:val="28"/>
          <w:szCs w:val="28"/>
        </w:rPr>
        <w:t xml:space="preserve"> </w:t>
      </w:r>
      <w:r w:rsidRPr="00672EDC">
        <w:rPr>
          <w:rFonts w:ascii="Times New Roman" w:hAnsi="Times New Roman"/>
          <w:sz w:val="28"/>
          <w:szCs w:val="28"/>
        </w:rPr>
        <w:t>/TC/M/3 except:</w:t>
      </w:r>
    </w:p>
    <w:p w14:paraId="7BC8BE96" w14:textId="179F4DCF" w:rsidR="00C34663" w:rsidRPr="00672EDC" w:rsidRDefault="00C34663" w:rsidP="00672EDC">
      <w:pPr>
        <w:tabs>
          <w:tab w:val="left" w:pos="426"/>
        </w:tabs>
        <w:jc w:val="both"/>
        <w:rPr>
          <w:rFonts w:ascii="Times New Roman" w:eastAsia="MS Mincho" w:hAnsi="Times New Roman"/>
          <w:sz w:val="28"/>
          <w:szCs w:val="28"/>
          <w:lang w:val="en-GB" w:eastAsia="zh-CN"/>
        </w:rPr>
      </w:pPr>
      <w:r w:rsidRPr="00672EDC">
        <w:rPr>
          <w:rFonts w:ascii="Times New Roman" w:eastAsia="Century" w:hAnsi="Times New Roman"/>
          <w:b/>
          <w:bCs/>
          <w:w w:val="95"/>
          <w:sz w:val="28"/>
          <w:szCs w:val="28"/>
          <w:lang w:eastAsia="en-US"/>
        </w:rPr>
        <w:t>(c)</w:t>
      </w:r>
      <w:r w:rsidR="0079754A" w:rsidRPr="00672EDC">
        <w:rPr>
          <w:rFonts w:ascii="Times New Roman" w:eastAsia="Century" w:hAnsi="Times New Roman"/>
          <w:b/>
          <w:bCs/>
          <w:w w:val="95"/>
          <w:sz w:val="28"/>
          <w:szCs w:val="28"/>
          <w:lang w:eastAsia="en-US"/>
        </w:rPr>
        <w:tab/>
      </w:r>
      <w:r w:rsidRPr="00672EDC">
        <w:rPr>
          <w:rFonts w:ascii="Times New Roman" w:eastAsia="Century" w:hAnsi="Times New Roman"/>
          <w:b/>
          <w:bCs/>
          <w:w w:val="95"/>
          <w:sz w:val="28"/>
          <w:szCs w:val="28"/>
          <w:lang w:eastAsia="en-US"/>
        </w:rPr>
        <w:t>Sample preparation.</w:t>
      </w:r>
      <w:r w:rsidRPr="00672EDC">
        <w:rPr>
          <w:rFonts w:ascii="Times New Roman" w:eastAsia="Century" w:hAnsi="Times New Roman"/>
          <w:b/>
          <w:bCs/>
          <w:i/>
          <w:iCs/>
          <w:w w:val="95"/>
          <w:sz w:val="28"/>
          <w:szCs w:val="28"/>
          <w:lang w:eastAsia="en-US"/>
        </w:rPr>
        <w:t xml:space="preserve"> </w:t>
      </w:r>
      <w:r w:rsidR="004E74CB" w:rsidRPr="00672EDC">
        <w:rPr>
          <w:rFonts w:ascii="Times New Roman" w:eastAsia="Century" w:hAnsi="Times New Roman"/>
          <w:w w:val="95"/>
          <w:sz w:val="28"/>
          <w:szCs w:val="28"/>
          <w:lang w:eastAsia="en-US"/>
        </w:rPr>
        <w:t>P</w:t>
      </w:r>
      <w:r w:rsidR="0042497D" w:rsidRPr="00672EDC">
        <w:rPr>
          <w:rFonts w:ascii="Times New Roman" w:eastAsia="MS Mincho" w:hAnsi="Times New Roman"/>
          <w:sz w:val="28"/>
          <w:szCs w:val="28"/>
          <w:lang w:val="en-GB" w:eastAsia="zh-CN"/>
        </w:rPr>
        <w:t>repare</w:t>
      </w:r>
      <w:r w:rsidR="004E74CB" w:rsidRPr="00672EDC">
        <w:rPr>
          <w:rFonts w:ascii="Times New Roman" w:eastAsia="MS Mincho" w:hAnsi="Times New Roman"/>
          <w:sz w:val="28"/>
          <w:szCs w:val="28"/>
          <w:lang w:val="en-GB" w:eastAsia="zh-CN"/>
        </w:rPr>
        <w:t xml:space="preserve"> </w:t>
      </w:r>
      <w:r w:rsidR="003A4F38" w:rsidRPr="00672EDC">
        <w:rPr>
          <w:rFonts w:ascii="Times New Roman" w:eastAsia="MS Mincho" w:hAnsi="Times New Roman"/>
          <w:sz w:val="28"/>
          <w:szCs w:val="28"/>
          <w:lang w:val="en-GB" w:eastAsia="zh-CN"/>
        </w:rPr>
        <w:t xml:space="preserve">sample </w:t>
      </w:r>
      <w:r w:rsidR="004E74CB" w:rsidRPr="00672EDC">
        <w:rPr>
          <w:rFonts w:ascii="Times New Roman" w:eastAsia="MS Mincho" w:hAnsi="Times New Roman"/>
          <w:sz w:val="28"/>
          <w:szCs w:val="28"/>
          <w:lang w:val="en-GB" w:eastAsia="zh-CN"/>
        </w:rPr>
        <w:t xml:space="preserve">solutions in duplicate for each sample. </w:t>
      </w:r>
      <w:r w:rsidR="004E74CB" w:rsidRPr="00672EDC">
        <w:rPr>
          <w:rFonts w:ascii="Times New Roman" w:eastAsia="MS Mincho" w:hAnsi="Times New Roman"/>
          <w:sz w:val="28"/>
          <w:szCs w:val="28"/>
          <w:lang w:val="en-GB" w:eastAsia="zh-CN"/>
        </w:rPr>
        <w:fldChar w:fldCharType="begin">
          <w:ffData>
            <w:name w:val="Standard"/>
            <w:enabled/>
            <w:calcOnExit w:val="0"/>
            <w:textInput>
              <w:default w:val="Weigh (to the nearest 0.1 mg) "/>
            </w:textInput>
          </w:ffData>
        </w:fldChar>
      </w:r>
      <w:r w:rsidR="004E74CB" w:rsidRPr="00672EDC">
        <w:rPr>
          <w:rFonts w:ascii="Times New Roman" w:eastAsia="MS Mincho" w:hAnsi="Times New Roman"/>
          <w:sz w:val="28"/>
          <w:szCs w:val="28"/>
          <w:lang w:val="en-GB" w:eastAsia="zh-CN"/>
        </w:rPr>
        <w:instrText xml:space="preserve"> FORMTEXT </w:instrText>
      </w:r>
      <w:r w:rsidR="004E74CB" w:rsidRPr="00747AFC">
        <w:rPr>
          <w:rFonts w:ascii="Times New Roman" w:eastAsia="MS Mincho" w:hAnsi="Times New Roman"/>
          <w:sz w:val="28"/>
          <w:szCs w:val="28"/>
          <w:lang w:val="en-GB" w:eastAsia="zh-CN"/>
        </w:rPr>
      </w:r>
      <w:r w:rsidR="004E74CB" w:rsidRPr="00747AFC">
        <w:rPr>
          <w:rFonts w:ascii="Times New Roman" w:eastAsia="MS Mincho" w:hAnsi="Times New Roman"/>
          <w:sz w:val="28"/>
          <w:szCs w:val="28"/>
          <w:lang w:val="en-GB" w:eastAsia="zh-CN"/>
        </w:rPr>
        <w:fldChar w:fldCharType="separate"/>
      </w:r>
      <w:r w:rsidR="004E74CB" w:rsidRPr="00672EDC">
        <w:rPr>
          <w:rFonts w:ascii="Times New Roman" w:eastAsia="MS Mincho" w:hAnsi="Times New Roman"/>
          <w:sz w:val="28"/>
          <w:szCs w:val="28"/>
          <w:lang w:val="en-GB" w:eastAsia="zh-CN"/>
        </w:rPr>
        <w:t xml:space="preserve">Weigh to the nearest 0.1 mg </w:t>
      </w:r>
      <w:r w:rsidR="004E74CB" w:rsidRPr="00672EDC">
        <w:rPr>
          <w:rFonts w:ascii="Times New Roman" w:eastAsia="MS Mincho" w:hAnsi="Times New Roman"/>
          <w:sz w:val="28"/>
          <w:szCs w:val="28"/>
          <w:lang w:val="en-GB" w:eastAsia="zh-CN"/>
        </w:rPr>
        <w:fldChar w:fldCharType="end"/>
      </w:r>
      <w:r w:rsidR="004E74CB" w:rsidRPr="00672EDC">
        <w:rPr>
          <w:rFonts w:ascii="Times New Roman" w:eastAsia="MS Mincho" w:hAnsi="Times New Roman"/>
          <w:sz w:val="28"/>
          <w:szCs w:val="28"/>
          <w:lang w:val="en-GB" w:eastAsia="zh-CN"/>
        </w:rPr>
        <w:t xml:space="preserve">sufficient sample </w:t>
      </w:r>
      <w:r w:rsidR="003A4F38" w:rsidRPr="00672EDC">
        <w:rPr>
          <w:rFonts w:ascii="Times New Roman" w:eastAsia="MS Mincho" w:hAnsi="Times New Roman"/>
          <w:sz w:val="28"/>
          <w:szCs w:val="28"/>
          <w:lang w:val="en-GB" w:eastAsia="zh-CN"/>
        </w:rPr>
        <w:t>(</w:t>
      </w:r>
      <w:r w:rsidR="003A4F38" w:rsidRPr="00747AFC">
        <w:rPr>
          <w:rFonts w:ascii="Times New Roman" w:eastAsia="MS Mincho" w:hAnsi="Times New Roman"/>
          <w:i/>
          <w:sz w:val="28"/>
          <w:szCs w:val="28"/>
          <w:lang w:val="en-GB" w:eastAsia="zh-CN"/>
        </w:rPr>
        <w:t>m</w:t>
      </w:r>
      <w:r w:rsidR="003A4F38" w:rsidRPr="00672EDC">
        <w:rPr>
          <w:rFonts w:ascii="Times New Roman" w:eastAsia="MS Mincho" w:hAnsi="Times New Roman"/>
          <w:sz w:val="28"/>
          <w:szCs w:val="28"/>
          <w:lang w:val="en-GB" w:eastAsia="zh-CN"/>
        </w:rPr>
        <w:t xml:space="preserve">) </w:t>
      </w:r>
      <w:r w:rsidR="004E74CB" w:rsidRPr="00672EDC">
        <w:rPr>
          <w:rFonts w:ascii="Times New Roman" w:eastAsia="MS Mincho" w:hAnsi="Times New Roman"/>
          <w:sz w:val="28"/>
          <w:szCs w:val="28"/>
          <w:lang w:val="en-GB" w:eastAsia="zh-CN"/>
        </w:rPr>
        <w:t xml:space="preserve">to contain </w:t>
      </w:r>
      <w:r w:rsidR="0042497D" w:rsidRPr="00672EDC">
        <w:rPr>
          <w:rFonts w:ascii="Times New Roman" w:eastAsia="MS Mincho" w:hAnsi="Times New Roman"/>
          <w:sz w:val="28"/>
          <w:szCs w:val="28"/>
          <w:lang w:val="en-GB" w:eastAsia="zh-CN"/>
        </w:rPr>
        <w:t xml:space="preserve">about x </w:t>
      </w:r>
      <w:r w:rsidR="003A4F38" w:rsidRPr="00672EDC">
        <w:rPr>
          <w:rFonts w:ascii="Times New Roman" w:eastAsia="MS Mincho" w:hAnsi="Times New Roman"/>
          <w:sz w:val="28"/>
          <w:szCs w:val="28"/>
          <w:lang w:val="en-GB" w:eastAsia="zh-CN"/>
        </w:rPr>
        <w:t>m</w:t>
      </w:r>
      <w:r w:rsidR="004E74CB" w:rsidRPr="00672EDC">
        <w:rPr>
          <w:rFonts w:ascii="Times New Roman" w:eastAsia="MS Mincho" w:hAnsi="Times New Roman"/>
          <w:sz w:val="28"/>
          <w:szCs w:val="28"/>
          <w:lang w:val="en-GB" w:eastAsia="zh-CN"/>
        </w:rPr>
        <w:t xml:space="preserve">g of </w:t>
      </w:r>
      <w:r w:rsidR="00DA4964" w:rsidRPr="00672EDC">
        <w:rPr>
          <w:rFonts w:ascii="Times New Roman" w:eastAsia="MS Mincho" w:hAnsi="Times New Roman"/>
          <w:sz w:val="28"/>
          <w:szCs w:val="28"/>
          <w:lang w:val="en-GB" w:eastAsia="zh-CN"/>
        </w:rPr>
        <w:t>AI</w:t>
      </w:r>
      <w:r w:rsidR="004E74CB" w:rsidRPr="00672EDC">
        <w:rPr>
          <w:rFonts w:ascii="Times New Roman" w:eastAsia="MS Mincho" w:hAnsi="Times New Roman"/>
          <w:sz w:val="28"/>
          <w:szCs w:val="28"/>
          <w:lang w:val="en-GB" w:eastAsia="zh-CN"/>
        </w:rPr>
        <w:t xml:space="preserve"> into</w:t>
      </w:r>
      <w:r w:rsidR="00DA4964" w:rsidRPr="00672EDC">
        <w:rPr>
          <w:rFonts w:ascii="Times New Roman" w:eastAsia="MS Mincho" w:hAnsi="Times New Roman"/>
          <w:sz w:val="28"/>
          <w:szCs w:val="28"/>
          <w:lang w:val="en-GB" w:eastAsia="zh-CN"/>
        </w:rPr>
        <w:t>…</w:t>
      </w:r>
      <w:r w:rsidR="004E74CB" w:rsidRPr="00672EDC">
        <w:rPr>
          <w:rFonts w:ascii="Times New Roman" w:eastAsia="MS Mincho" w:hAnsi="Times New Roman"/>
          <w:sz w:val="28"/>
          <w:szCs w:val="28"/>
          <w:lang w:val="en-GB" w:eastAsia="zh-CN"/>
        </w:rPr>
        <w:t>.</w:t>
      </w:r>
    </w:p>
    <w:p w14:paraId="4C7E263B" w14:textId="7D4B12A9" w:rsidR="00C34663" w:rsidRPr="00672EDC" w:rsidRDefault="00C34663">
      <w:pPr>
        <w:tabs>
          <w:tab w:val="left" w:pos="426"/>
        </w:tabs>
        <w:jc w:val="both"/>
        <w:rPr>
          <w:rFonts w:ascii="Times New Roman" w:eastAsia="MS Mincho" w:hAnsi="Times New Roman"/>
          <w:sz w:val="28"/>
          <w:szCs w:val="28"/>
          <w:lang w:val="en-GB" w:eastAsia="zh-CN"/>
        </w:rPr>
      </w:pPr>
    </w:p>
    <w:p w14:paraId="4417E205" w14:textId="77777777" w:rsidR="0079754A" w:rsidRPr="00672EDC" w:rsidRDefault="0079754A">
      <w:pPr>
        <w:tabs>
          <w:tab w:val="left" w:pos="426"/>
        </w:tabs>
        <w:jc w:val="both"/>
        <w:rPr>
          <w:rFonts w:ascii="Times New Roman" w:eastAsia="MS Mincho" w:hAnsi="Times New Roman"/>
          <w:sz w:val="28"/>
          <w:szCs w:val="28"/>
          <w:lang w:val="en-GB" w:eastAsia="zh-CN"/>
        </w:rPr>
      </w:pPr>
    </w:p>
    <w:p w14:paraId="6146F887" w14:textId="11701392" w:rsidR="008E5C55" w:rsidRPr="00672EDC" w:rsidRDefault="008C6890">
      <w:pPr>
        <w:tabs>
          <w:tab w:val="left" w:pos="2268"/>
        </w:tabs>
        <w:ind w:left="2410" w:hanging="2410"/>
        <w:rPr>
          <w:rFonts w:ascii="Times New Roman" w:eastAsia="Century" w:hAnsi="Times New Roman"/>
          <w:sz w:val="28"/>
          <w:szCs w:val="28"/>
          <w:lang w:eastAsia="en-US"/>
        </w:rPr>
      </w:pPr>
      <w:r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>Repeatability r</w:t>
      </w:r>
      <w:r w:rsidR="008438A6"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ab/>
      </w:r>
      <w:r w:rsidR="00FB634B"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= </w:t>
      </w:r>
      <w:r w:rsidR="00DA4964" w:rsidRPr="00672EDC">
        <w:rPr>
          <w:rFonts w:ascii="Times New Roman" w:eastAsia="Century" w:hAnsi="Times New Roman"/>
          <w:sz w:val="28"/>
          <w:szCs w:val="28"/>
          <w:lang w:eastAsia="en-US"/>
        </w:rPr>
        <w:t>X</w:t>
      </w:r>
      <w:r w:rsidR="008438A6"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 to </w:t>
      </w:r>
      <w:r w:rsidR="00DA4964" w:rsidRPr="00672EDC">
        <w:rPr>
          <w:rFonts w:ascii="Times New Roman" w:eastAsia="Century" w:hAnsi="Times New Roman"/>
          <w:sz w:val="28"/>
          <w:szCs w:val="28"/>
          <w:lang w:eastAsia="en-US"/>
        </w:rPr>
        <w:t>X</w:t>
      </w:r>
      <w:r w:rsidR="0079754A" w:rsidRPr="00672EDC">
        <w:rPr>
          <w:rFonts w:ascii="Times New Roman" w:eastAsia="Century" w:hAnsi="Times New Roman"/>
          <w:sz w:val="28"/>
          <w:szCs w:val="28"/>
          <w:lang w:eastAsia="en-US"/>
        </w:rPr>
        <w:t> </w:t>
      </w:r>
      <w:r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g/kg </w:t>
      </w:r>
      <w:r w:rsidR="00F57960" w:rsidRPr="00672EDC">
        <w:rPr>
          <w:rFonts w:ascii="Times New Roman" w:eastAsia="Century" w:hAnsi="Times New Roman"/>
          <w:sz w:val="28"/>
          <w:szCs w:val="28"/>
          <w:lang w:eastAsia="en-US"/>
        </w:rPr>
        <w:br/>
      </w:r>
      <w:r w:rsidR="0079754A"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at </w:t>
      </w:r>
      <w:r w:rsidR="00DA4964" w:rsidRPr="00672EDC">
        <w:rPr>
          <w:rFonts w:ascii="Times New Roman" w:eastAsia="Century" w:hAnsi="Times New Roman"/>
          <w:sz w:val="28"/>
          <w:szCs w:val="28"/>
          <w:lang w:eastAsia="en-US"/>
        </w:rPr>
        <w:t>XX</w:t>
      </w:r>
      <w:r w:rsidR="0079754A"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 to </w:t>
      </w:r>
      <w:r w:rsidR="00DA4964" w:rsidRPr="00672EDC">
        <w:rPr>
          <w:rFonts w:ascii="Times New Roman" w:eastAsia="Century" w:hAnsi="Times New Roman"/>
          <w:sz w:val="28"/>
          <w:szCs w:val="28"/>
          <w:lang w:eastAsia="en-US"/>
        </w:rPr>
        <w:t>XX</w:t>
      </w:r>
      <w:r w:rsidR="003C1567" w:rsidRPr="00672EDC">
        <w:rPr>
          <w:rFonts w:ascii="Times New Roman" w:eastAsia="Century" w:hAnsi="Times New Roman"/>
          <w:sz w:val="28"/>
          <w:szCs w:val="28"/>
          <w:lang w:eastAsia="en-US"/>
        </w:rPr>
        <w:t> </w:t>
      </w:r>
      <w:r w:rsidR="0079754A"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g/kg </w:t>
      </w:r>
      <w:r w:rsidR="00C70B90" w:rsidRPr="00672EDC">
        <w:rPr>
          <w:rFonts w:ascii="Times New Roman" w:eastAsia="Century" w:hAnsi="Times New Roman"/>
          <w:sz w:val="28"/>
          <w:szCs w:val="28"/>
          <w:lang w:eastAsia="en-US"/>
        </w:rPr>
        <w:t>active ingredient content</w:t>
      </w:r>
    </w:p>
    <w:p w14:paraId="13AB7EE4" w14:textId="77777777" w:rsidR="00F57960" w:rsidRPr="00672EDC" w:rsidRDefault="00F57960">
      <w:pPr>
        <w:tabs>
          <w:tab w:val="left" w:pos="2268"/>
        </w:tabs>
        <w:ind w:left="2410" w:hanging="2410"/>
        <w:rPr>
          <w:rFonts w:ascii="Times New Roman" w:eastAsia="Century" w:hAnsi="Times New Roman"/>
          <w:sz w:val="28"/>
          <w:szCs w:val="28"/>
          <w:lang w:eastAsia="en-US"/>
        </w:rPr>
      </w:pPr>
    </w:p>
    <w:p w14:paraId="7AEC0467" w14:textId="1D903D0C" w:rsidR="00FB7804" w:rsidRPr="00672EDC" w:rsidRDefault="008C6890">
      <w:pPr>
        <w:tabs>
          <w:tab w:val="left" w:pos="2268"/>
        </w:tabs>
        <w:ind w:left="2268" w:hanging="2268"/>
        <w:rPr>
          <w:rFonts w:ascii="Times New Roman" w:eastAsia="Century" w:hAnsi="Times New Roman"/>
          <w:sz w:val="28"/>
          <w:szCs w:val="28"/>
          <w:lang w:eastAsia="en-US"/>
        </w:rPr>
      </w:pPr>
      <w:r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>Reproducibility R</w:t>
      </w:r>
      <w:r w:rsidR="0079754A"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ab/>
      </w:r>
      <w:r w:rsidRPr="00672EDC">
        <w:rPr>
          <w:rFonts w:ascii="Times New Roman" w:eastAsia="Century" w:hAnsi="Times New Roman"/>
          <w:sz w:val="28"/>
          <w:szCs w:val="28"/>
          <w:lang w:eastAsia="en-US"/>
        </w:rPr>
        <w:t>=</w:t>
      </w:r>
      <w:r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 xml:space="preserve"> </w:t>
      </w:r>
      <w:r w:rsidR="00DA4964" w:rsidRPr="00672EDC">
        <w:rPr>
          <w:rFonts w:ascii="Times New Roman" w:eastAsia="Century" w:hAnsi="Times New Roman"/>
          <w:bCs/>
          <w:sz w:val="28"/>
          <w:szCs w:val="28"/>
          <w:lang w:eastAsia="en-US"/>
        </w:rPr>
        <w:t>X</w:t>
      </w:r>
      <w:r w:rsidR="00FB634B"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 to </w:t>
      </w:r>
      <w:r w:rsidR="00DA4964" w:rsidRPr="00672EDC">
        <w:rPr>
          <w:rFonts w:ascii="Times New Roman" w:eastAsia="Century" w:hAnsi="Times New Roman"/>
          <w:sz w:val="28"/>
          <w:szCs w:val="28"/>
          <w:lang w:eastAsia="en-US"/>
        </w:rPr>
        <w:t>X</w:t>
      </w:r>
      <w:r w:rsidR="0079754A" w:rsidRPr="00672EDC">
        <w:rPr>
          <w:rFonts w:ascii="Times New Roman" w:eastAsia="Century" w:hAnsi="Times New Roman"/>
          <w:sz w:val="28"/>
          <w:szCs w:val="28"/>
          <w:lang w:eastAsia="en-US"/>
        </w:rPr>
        <w:t> </w:t>
      </w:r>
      <w:r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g/kg </w:t>
      </w:r>
      <w:r w:rsidR="00F57960" w:rsidRPr="00672EDC">
        <w:rPr>
          <w:rFonts w:ascii="Times New Roman" w:eastAsia="Century" w:hAnsi="Times New Roman"/>
          <w:sz w:val="28"/>
          <w:szCs w:val="28"/>
          <w:lang w:eastAsia="en-US"/>
        </w:rPr>
        <w:br/>
      </w:r>
      <w:r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at </w:t>
      </w:r>
      <w:r w:rsidR="00DA4964" w:rsidRPr="00672EDC">
        <w:rPr>
          <w:rFonts w:ascii="Times New Roman" w:eastAsia="Century" w:hAnsi="Times New Roman"/>
          <w:sz w:val="28"/>
          <w:szCs w:val="28"/>
          <w:lang w:eastAsia="en-US"/>
        </w:rPr>
        <w:t>XX</w:t>
      </w:r>
      <w:r w:rsidR="0079754A"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 to </w:t>
      </w:r>
      <w:r w:rsidR="00DA4964" w:rsidRPr="00672EDC">
        <w:rPr>
          <w:rFonts w:ascii="Times New Roman" w:eastAsia="Century" w:hAnsi="Times New Roman"/>
          <w:sz w:val="28"/>
          <w:szCs w:val="28"/>
          <w:lang w:eastAsia="en-US"/>
        </w:rPr>
        <w:t>XX</w:t>
      </w:r>
      <w:r w:rsidR="003C1567" w:rsidRPr="00672EDC">
        <w:rPr>
          <w:rFonts w:ascii="Times New Roman" w:eastAsia="Century" w:hAnsi="Times New Roman"/>
          <w:sz w:val="28"/>
          <w:szCs w:val="28"/>
          <w:lang w:eastAsia="en-US"/>
        </w:rPr>
        <w:t> </w:t>
      </w:r>
      <w:r w:rsidR="0079754A"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g/kg </w:t>
      </w:r>
      <w:r w:rsidR="00C70B90" w:rsidRPr="00672EDC">
        <w:rPr>
          <w:rFonts w:ascii="Times New Roman" w:eastAsia="Century" w:hAnsi="Times New Roman"/>
          <w:sz w:val="28"/>
          <w:szCs w:val="28"/>
          <w:lang w:eastAsia="en-US"/>
        </w:rPr>
        <w:t>active ingredient content</w:t>
      </w:r>
    </w:p>
    <w:p w14:paraId="20B570DC" w14:textId="77777777" w:rsidR="003C1567" w:rsidRPr="00672EDC" w:rsidRDefault="003C1567">
      <w:pPr>
        <w:ind w:firstLine="180"/>
        <w:jc w:val="both"/>
        <w:rPr>
          <w:rFonts w:ascii="Times New Roman" w:hAnsi="Times New Roman"/>
          <w:sz w:val="28"/>
          <w:szCs w:val="28"/>
        </w:rPr>
      </w:pPr>
    </w:p>
    <w:p w14:paraId="11BF6BC7" w14:textId="77777777" w:rsidR="00095290" w:rsidRPr="00672EDC" w:rsidRDefault="00095290">
      <w:pPr>
        <w:rPr>
          <w:rFonts w:ascii="Times New Roman" w:hAnsi="Times New Roman"/>
          <w:sz w:val="28"/>
          <w:szCs w:val="28"/>
        </w:rPr>
      </w:pPr>
    </w:p>
    <w:p w14:paraId="5062E319" w14:textId="6C731E19" w:rsidR="00095290" w:rsidRPr="00672EDC" w:rsidRDefault="0080255D" w:rsidP="0080255D">
      <w:pPr>
        <w:widowControl w:val="0"/>
        <w:tabs>
          <w:tab w:val="left" w:pos="426"/>
        </w:tabs>
        <w:ind w:left="426" w:hanging="426"/>
        <w:rPr>
          <w:rFonts w:ascii="Times New Roman" w:eastAsia="SimSun" w:hAnsi="Times New Roman"/>
          <w:b/>
          <w:color w:val="000000"/>
          <w:sz w:val="28"/>
          <w:szCs w:val="28"/>
          <w:lang w:val="en-GB" w:eastAsia="zh-CN"/>
        </w:rPr>
      </w:pPr>
      <w:r>
        <w:rPr>
          <w:rFonts w:ascii="Times New Roman" w:eastAsia="SimSun" w:hAnsi="Times New Roman"/>
          <w:b/>
          <w:color w:val="000000"/>
          <w:sz w:val="28"/>
          <w:szCs w:val="28"/>
          <w:lang w:val="en-GB" w:eastAsia="zh-CN"/>
        </w:rPr>
        <w:t>4</w:t>
      </w:r>
      <w:r>
        <w:rPr>
          <w:rFonts w:ascii="Times New Roman" w:eastAsia="SimSun" w:hAnsi="Times New Roman"/>
          <w:b/>
          <w:color w:val="000000"/>
          <w:sz w:val="28"/>
          <w:szCs w:val="28"/>
          <w:lang w:val="en-GB" w:eastAsia="zh-CN"/>
        </w:rPr>
        <w:tab/>
      </w:r>
      <w:r w:rsidR="00095290" w:rsidRPr="00672EDC">
        <w:rPr>
          <w:rFonts w:ascii="Times New Roman" w:eastAsia="SimSun" w:hAnsi="Times New Roman"/>
          <w:b/>
          <w:color w:val="000000"/>
          <w:sz w:val="28"/>
          <w:szCs w:val="28"/>
          <w:lang w:val="en-GB" w:eastAsia="zh-CN"/>
        </w:rPr>
        <w:t>Suspensibility</w:t>
      </w:r>
    </w:p>
    <w:p w14:paraId="66471CC5" w14:textId="68967F1C" w:rsidR="00095290" w:rsidRDefault="00095290">
      <w:pPr>
        <w:widowControl w:val="0"/>
        <w:rPr>
          <w:rFonts w:ascii="Times New Roman" w:eastAsia="SimSun" w:hAnsi="Times New Roman"/>
          <w:bCs/>
          <w:sz w:val="28"/>
          <w:szCs w:val="28"/>
          <w:lang w:val="en-GB" w:eastAsia="zh-CN"/>
        </w:rPr>
      </w:pPr>
      <w:r w:rsidRPr="00672EDC">
        <w:rPr>
          <w:rFonts w:ascii="Times New Roman" w:eastAsia="SimSun" w:hAnsi="Times New Roman"/>
          <w:b/>
          <w:bCs/>
          <w:sz w:val="28"/>
          <w:szCs w:val="28"/>
          <w:lang w:val="en-GB" w:eastAsia="zh-CN"/>
        </w:rPr>
        <w:t xml:space="preserve">REAGENTS AND APPARATUS. </w:t>
      </w:r>
      <w:r w:rsidRPr="00672EDC">
        <w:rPr>
          <w:rFonts w:ascii="Times New Roman" w:eastAsia="SimSun" w:hAnsi="Times New Roman"/>
          <w:bCs/>
          <w:sz w:val="28"/>
          <w:szCs w:val="28"/>
          <w:lang w:val="en-GB" w:eastAsia="zh-CN"/>
        </w:rPr>
        <w:t>As for</w:t>
      </w:r>
      <w:r w:rsidRPr="00672EDC">
        <w:rPr>
          <w:rFonts w:ascii="Times New Roman" w:eastAsia="SimSun" w:hAnsi="Times New Roman"/>
          <w:b/>
          <w:bCs/>
          <w:sz w:val="28"/>
          <w:szCs w:val="28"/>
          <w:lang w:val="en-GB" w:eastAsia="zh-CN"/>
        </w:rPr>
        <w:t xml:space="preserve"> XXX</w:t>
      </w:r>
      <w:r w:rsidRPr="00672EDC">
        <w:rPr>
          <w:rFonts w:ascii="Times New Roman" w:eastAsia="SimSun" w:hAnsi="Times New Roman"/>
          <w:bCs/>
          <w:sz w:val="28"/>
          <w:szCs w:val="28"/>
          <w:lang w:val="en-GB" w:eastAsia="zh-CN"/>
        </w:rPr>
        <w:t>/TC/M/3 and MT 184</w:t>
      </w:r>
      <w:r w:rsidR="00672EDC" w:rsidRPr="00672EDC">
        <w:rPr>
          <w:rFonts w:ascii="Times New Roman" w:eastAsia="SimSun" w:hAnsi="Times New Roman"/>
          <w:bCs/>
          <w:sz w:val="28"/>
          <w:szCs w:val="28"/>
          <w:lang w:val="en-GB" w:eastAsia="zh-CN"/>
        </w:rPr>
        <w:t xml:space="preserve"> (actual version)</w:t>
      </w:r>
    </w:p>
    <w:p w14:paraId="709756A5" w14:textId="77777777" w:rsidR="0080255D" w:rsidRPr="00672EDC" w:rsidRDefault="0080255D">
      <w:pPr>
        <w:widowControl w:val="0"/>
        <w:rPr>
          <w:rFonts w:ascii="Times New Roman" w:eastAsia="SimSun" w:hAnsi="Times New Roman"/>
          <w:bCs/>
          <w:sz w:val="28"/>
          <w:szCs w:val="28"/>
          <w:lang w:val="en-GB" w:eastAsia="zh-CN"/>
        </w:rPr>
      </w:pPr>
    </w:p>
    <w:p w14:paraId="5127A76E" w14:textId="77777777" w:rsidR="00095290" w:rsidRPr="00672EDC" w:rsidRDefault="00095290" w:rsidP="00747AFC">
      <w:pPr>
        <w:widowControl w:val="0"/>
        <w:autoSpaceDE w:val="0"/>
        <w:autoSpaceDN w:val="0"/>
        <w:jc w:val="both"/>
        <w:rPr>
          <w:rFonts w:ascii="Times New Roman" w:eastAsia="Century" w:hAnsi="Times New Roman"/>
          <w:b/>
          <w:bCs/>
          <w:sz w:val="28"/>
          <w:szCs w:val="28"/>
          <w:lang w:eastAsia="en-US"/>
        </w:rPr>
      </w:pPr>
      <w:r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>PROCEDURE</w:t>
      </w:r>
    </w:p>
    <w:p w14:paraId="794EF615" w14:textId="4CB921C1" w:rsidR="00095290" w:rsidRPr="0080255D" w:rsidRDefault="00095290" w:rsidP="00747AFC">
      <w:pPr>
        <w:tabs>
          <w:tab w:val="left" w:pos="426"/>
        </w:tabs>
        <w:rPr>
          <w:rFonts w:ascii="Times New Roman" w:eastAsiaTheme="minorEastAsia" w:hAnsi="Times New Roman"/>
          <w:bCs/>
          <w:w w:val="95"/>
          <w:sz w:val="28"/>
          <w:szCs w:val="28"/>
          <w:lang w:val="en-GB" w:eastAsia="en-GB"/>
        </w:rPr>
      </w:pPr>
      <w:r w:rsidRPr="00672EDC">
        <w:rPr>
          <w:rFonts w:ascii="Times New Roman" w:eastAsiaTheme="minorEastAsia" w:hAnsi="Times New Roman"/>
          <w:b/>
          <w:bCs/>
          <w:w w:val="95"/>
          <w:sz w:val="28"/>
          <w:szCs w:val="28"/>
          <w:lang w:val="en-GB" w:eastAsia="en-GB"/>
        </w:rPr>
        <w:t>(a)</w:t>
      </w:r>
      <w:r w:rsidRPr="00672EDC">
        <w:rPr>
          <w:rFonts w:ascii="Times New Roman" w:eastAsiaTheme="minorEastAsia" w:hAnsi="Times New Roman"/>
          <w:b/>
          <w:bCs/>
          <w:w w:val="95"/>
          <w:sz w:val="28"/>
          <w:szCs w:val="28"/>
          <w:lang w:val="en-GB" w:eastAsia="en-GB"/>
        </w:rPr>
        <w:tab/>
        <w:t xml:space="preserve">Preparation of suspension and determination of sedimentation. </w:t>
      </w:r>
      <w:r w:rsidRPr="0080255D">
        <w:rPr>
          <w:rFonts w:ascii="Times New Roman" w:eastAsiaTheme="minorEastAsia" w:hAnsi="Times New Roman"/>
          <w:bCs/>
          <w:w w:val="95"/>
          <w:sz w:val="28"/>
          <w:szCs w:val="28"/>
          <w:lang w:val="en-GB" w:eastAsia="en-GB"/>
        </w:rPr>
        <w:t>MT 184</w:t>
      </w:r>
      <w:r w:rsidR="00672EDC" w:rsidRPr="0080255D">
        <w:rPr>
          <w:rFonts w:ascii="Times New Roman" w:eastAsiaTheme="minorEastAsia" w:hAnsi="Times New Roman"/>
          <w:bCs/>
          <w:w w:val="95"/>
          <w:sz w:val="28"/>
          <w:szCs w:val="28"/>
          <w:lang w:val="en-GB" w:eastAsia="en-GB"/>
        </w:rPr>
        <w:t xml:space="preserve"> (actual version)</w:t>
      </w:r>
    </w:p>
    <w:p w14:paraId="2C65EC37" w14:textId="77777777" w:rsidR="0080255D" w:rsidRDefault="0080255D" w:rsidP="00672EDC">
      <w:p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en-GB"/>
        </w:rPr>
      </w:pPr>
    </w:p>
    <w:p w14:paraId="65437CA3" w14:textId="3E85C1BB" w:rsidR="00095290" w:rsidRPr="00672EDC" w:rsidRDefault="00095290" w:rsidP="00672ED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en-GB"/>
        </w:rPr>
      </w:pPr>
      <w:r w:rsidRPr="00672EDC">
        <w:rPr>
          <w:rFonts w:ascii="Times New Roman" w:hAnsi="Times New Roman"/>
          <w:b/>
          <w:sz w:val="28"/>
          <w:szCs w:val="28"/>
          <w:lang w:val="en-GB"/>
        </w:rPr>
        <w:t>(b)</w:t>
      </w:r>
      <w:r w:rsidRPr="00672EDC">
        <w:rPr>
          <w:rFonts w:ascii="Times New Roman" w:hAnsi="Times New Roman"/>
          <w:b/>
          <w:sz w:val="28"/>
          <w:szCs w:val="28"/>
          <w:lang w:val="en-GB"/>
        </w:rPr>
        <w:tab/>
        <w:t>Determination of AI in the bottom 25 ml of suspension.</w:t>
      </w:r>
      <w:r w:rsidRPr="00672EDC">
        <w:rPr>
          <w:rFonts w:ascii="Times New Roman" w:hAnsi="Times New Roman"/>
          <w:sz w:val="28"/>
          <w:szCs w:val="28"/>
          <w:lang w:val="en-GB"/>
        </w:rPr>
        <w:t xml:space="preserve"> After removal of the top 225 ml of suspension transfer the remaining </w:t>
      </w:r>
      <w:r w:rsidR="00672EDC" w:rsidRPr="00672EDC">
        <w:rPr>
          <w:rFonts w:ascii="Times New Roman" w:hAnsi="Times New Roman"/>
          <w:sz w:val="28"/>
          <w:szCs w:val="28"/>
          <w:lang w:val="en-GB"/>
        </w:rPr>
        <w:t>25 </w:t>
      </w:r>
      <w:r w:rsidRPr="00672EDC">
        <w:rPr>
          <w:rFonts w:ascii="Times New Roman" w:hAnsi="Times New Roman"/>
          <w:sz w:val="28"/>
          <w:szCs w:val="28"/>
          <w:lang w:val="en-GB"/>
        </w:rPr>
        <w:t xml:space="preserve">ml to a volumetric flask (XXX ml) and add </w:t>
      </w:r>
      <w:r w:rsidR="0042497D" w:rsidRPr="00672EDC">
        <w:rPr>
          <w:rFonts w:ascii="Times New Roman" w:hAnsi="Times New Roman"/>
          <w:sz w:val="28"/>
          <w:szCs w:val="28"/>
          <w:lang w:val="en-GB"/>
        </w:rPr>
        <w:t>solvent</w:t>
      </w:r>
      <w:r w:rsidRPr="00672EDC">
        <w:rPr>
          <w:rFonts w:ascii="Times New Roman" w:hAnsi="Times New Roman"/>
          <w:sz w:val="28"/>
          <w:szCs w:val="28"/>
          <w:lang w:val="en-GB"/>
        </w:rPr>
        <w:t xml:space="preserve"> (about XX ml). Place the flask in an ultrasonic bath for X min. Allow to cool to ambient temperature and fill to the mark with </w:t>
      </w:r>
      <w:r w:rsidR="0042497D" w:rsidRPr="00672EDC">
        <w:rPr>
          <w:rFonts w:ascii="Times New Roman" w:hAnsi="Times New Roman"/>
          <w:sz w:val="28"/>
          <w:szCs w:val="28"/>
          <w:lang w:val="en-GB"/>
        </w:rPr>
        <w:t>solvent</w:t>
      </w:r>
      <w:r w:rsidRPr="00672EDC">
        <w:rPr>
          <w:rFonts w:ascii="Times New Roman" w:hAnsi="Times New Roman"/>
          <w:sz w:val="28"/>
          <w:szCs w:val="28"/>
          <w:lang w:val="en-GB"/>
        </w:rPr>
        <w:t>. Mix thoroughly</w:t>
      </w:r>
      <w:r w:rsidR="00672EDC" w:rsidRPr="00672EDC">
        <w:rPr>
          <w:rFonts w:ascii="Times New Roman" w:hAnsi="Times New Roman"/>
          <w:sz w:val="28"/>
          <w:szCs w:val="28"/>
          <w:lang w:val="en-GB"/>
        </w:rPr>
        <w:t xml:space="preserve"> and f</w:t>
      </w:r>
      <w:r w:rsidRPr="00672EDC">
        <w:rPr>
          <w:rFonts w:ascii="Times New Roman" w:hAnsi="Times New Roman"/>
          <w:sz w:val="28"/>
          <w:szCs w:val="28"/>
          <w:lang w:val="en-GB"/>
        </w:rPr>
        <w:t>ilter through a XXX µm filter prior to analysis. Determine the mass of AI (</w:t>
      </w:r>
      <w:r w:rsidRPr="00747AFC">
        <w:rPr>
          <w:rFonts w:ascii="Times New Roman" w:hAnsi="Times New Roman"/>
          <w:i/>
          <w:sz w:val="28"/>
          <w:szCs w:val="28"/>
          <w:lang w:val="en-GB"/>
        </w:rPr>
        <w:t>Q</w:t>
      </w:r>
      <w:r w:rsidRPr="00672EDC">
        <w:rPr>
          <w:rFonts w:ascii="Times New Roman" w:hAnsi="Times New Roman"/>
          <w:sz w:val="28"/>
          <w:szCs w:val="28"/>
          <w:lang w:val="en-GB"/>
        </w:rPr>
        <w:t xml:space="preserve"> g) by </w:t>
      </w:r>
      <w:r w:rsidRPr="00672EDC">
        <w:rPr>
          <w:rFonts w:ascii="Times New Roman" w:hAnsi="Times New Roman"/>
          <w:b/>
          <w:sz w:val="28"/>
          <w:szCs w:val="28"/>
          <w:lang w:val="en-GB"/>
        </w:rPr>
        <w:t>XXX</w:t>
      </w:r>
      <w:r w:rsidRPr="00672EDC">
        <w:rPr>
          <w:rFonts w:ascii="Times New Roman" w:hAnsi="Times New Roman"/>
          <w:sz w:val="28"/>
          <w:szCs w:val="28"/>
          <w:lang w:val="en-GB"/>
        </w:rPr>
        <w:t>/TC/M/3.</w:t>
      </w:r>
    </w:p>
    <w:p w14:paraId="6911608A" w14:textId="77777777" w:rsidR="00095290" w:rsidRPr="00672EDC" w:rsidRDefault="00095290" w:rsidP="00672EDC">
      <w:pPr>
        <w:rPr>
          <w:rFonts w:ascii="Times New Roman" w:hAnsi="Times New Roman"/>
          <w:sz w:val="28"/>
          <w:szCs w:val="28"/>
          <w:lang w:val="en-GB"/>
        </w:rPr>
      </w:pPr>
    </w:p>
    <w:p w14:paraId="5AB17A7A" w14:textId="77777777" w:rsidR="00095290" w:rsidRPr="00672EDC" w:rsidRDefault="00095290">
      <w:pPr>
        <w:rPr>
          <w:rFonts w:ascii="Times New Roman" w:hAnsi="Times New Roman"/>
          <w:sz w:val="28"/>
          <w:szCs w:val="28"/>
          <w:lang w:val="en-GB"/>
        </w:rPr>
      </w:pPr>
    </w:p>
    <w:p w14:paraId="21B0D0B0" w14:textId="0FFB4078" w:rsidR="00B81AED" w:rsidRPr="00672EDC" w:rsidRDefault="00B81AED">
      <w:pPr>
        <w:tabs>
          <w:tab w:val="left" w:pos="426"/>
        </w:tabs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672EDC">
        <w:rPr>
          <w:rFonts w:ascii="Times New Roman" w:hAnsi="Times New Roman"/>
          <w:b/>
          <w:bCs/>
          <w:sz w:val="28"/>
          <w:szCs w:val="28"/>
          <w:lang w:eastAsia="en-US"/>
        </w:rPr>
        <w:t>(c)</w:t>
      </w:r>
      <w:r w:rsidRPr="00672EDC">
        <w:rPr>
          <w:rFonts w:ascii="Times New Roman" w:hAnsi="Times New Roman"/>
          <w:b/>
          <w:bCs/>
          <w:sz w:val="28"/>
          <w:szCs w:val="28"/>
          <w:lang w:eastAsia="en-US"/>
        </w:rPr>
        <w:tab/>
        <w:t>Calculation</w:t>
      </w:r>
    </w:p>
    <w:p w14:paraId="1742BF97" w14:textId="39CF0586" w:rsidR="00B81AED" w:rsidRPr="00672EDC" w:rsidRDefault="00672EDC">
      <w:pPr>
        <w:rPr>
          <w:rFonts w:ascii="Times New Roman" w:hAnsi="Times New Roman"/>
          <w:sz w:val="28"/>
          <w:szCs w:val="28"/>
          <w:lang w:eastAsia="en-US"/>
        </w:rPr>
      </w:pPr>
      <w:r w:rsidRPr="00672EDC">
        <w:rPr>
          <w:rFonts w:ascii="Times New Roman" w:hAnsi="Times New Roman"/>
          <w:sz w:val="28"/>
          <w:szCs w:val="28"/>
          <w:lang w:eastAsia="en-US"/>
        </w:rPr>
        <w:t>See CIPAC method MT 184, actual version</w:t>
      </w:r>
    </w:p>
    <w:p w14:paraId="2C404EB3" w14:textId="2C7B737E" w:rsidR="003C1567" w:rsidRDefault="003C1567" w:rsidP="0080255D">
      <w:pPr>
        <w:jc w:val="both"/>
        <w:rPr>
          <w:rFonts w:ascii="Times New Roman" w:hAnsi="Times New Roman"/>
          <w:sz w:val="28"/>
          <w:szCs w:val="28"/>
        </w:rPr>
      </w:pPr>
    </w:p>
    <w:p w14:paraId="170A82C4" w14:textId="3CF6F2D3" w:rsidR="0080255D" w:rsidRDefault="0080255D" w:rsidP="0080255D">
      <w:pPr>
        <w:jc w:val="both"/>
        <w:rPr>
          <w:rFonts w:ascii="Times New Roman" w:hAnsi="Times New Roman"/>
          <w:sz w:val="28"/>
          <w:szCs w:val="28"/>
        </w:rPr>
      </w:pPr>
    </w:p>
    <w:p w14:paraId="68CE5EBE" w14:textId="77777777" w:rsidR="0080255D" w:rsidRPr="00672EDC" w:rsidRDefault="0080255D" w:rsidP="0080255D">
      <w:pPr>
        <w:jc w:val="both"/>
        <w:rPr>
          <w:rFonts w:ascii="Times New Roman" w:hAnsi="Times New Roman"/>
          <w:sz w:val="28"/>
          <w:szCs w:val="28"/>
        </w:rPr>
      </w:pPr>
    </w:p>
    <w:p w14:paraId="74C64856" w14:textId="76C927F1" w:rsidR="00CF3282" w:rsidRPr="00672EDC" w:rsidRDefault="00D90C5B" w:rsidP="00747AFC">
      <w:pPr>
        <w:jc w:val="center"/>
        <w:rPr>
          <w:rFonts w:ascii="Times New Roman" w:eastAsia="Century" w:hAnsi="Times New Roman"/>
          <w:sz w:val="28"/>
          <w:szCs w:val="28"/>
          <w:lang w:eastAsia="en-US"/>
        </w:rPr>
      </w:pPr>
      <w:r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>Fig</w:t>
      </w:r>
      <w:r w:rsidR="003C1567"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>.</w:t>
      </w:r>
      <w:r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 xml:space="preserve"> 1 </w:t>
      </w:r>
      <w:r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Typical IR spectrum according to </w:t>
      </w:r>
      <w:r w:rsidR="003F09BA" w:rsidRPr="00672EDC">
        <w:rPr>
          <w:rFonts w:ascii="Times New Roman" w:eastAsia="Century" w:hAnsi="Times New Roman"/>
          <w:sz w:val="28"/>
          <w:szCs w:val="28"/>
          <w:lang w:eastAsia="en-US"/>
        </w:rPr>
        <w:t>XXX</w:t>
      </w:r>
      <w:r w:rsidRPr="00672EDC">
        <w:rPr>
          <w:rFonts w:ascii="Times New Roman" w:eastAsia="Century" w:hAnsi="Times New Roman"/>
          <w:sz w:val="28"/>
          <w:szCs w:val="28"/>
          <w:lang w:eastAsia="en-US"/>
        </w:rPr>
        <w:t>/TC/M/2.1</w:t>
      </w:r>
    </w:p>
    <w:p w14:paraId="4F36266E" w14:textId="77777777" w:rsidR="003F09BA" w:rsidRPr="00747AFC" w:rsidRDefault="003F09BA" w:rsidP="00747AFC">
      <w:pPr>
        <w:jc w:val="center"/>
        <w:rPr>
          <w:rFonts w:ascii="Times New Roman" w:eastAsia="Century" w:hAnsi="Times New Roman"/>
          <w:bCs/>
          <w:sz w:val="28"/>
          <w:szCs w:val="28"/>
          <w:lang w:eastAsia="en-US"/>
        </w:rPr>
      </w:pPr>
    </w:p>
    <w:p w14:paraId="0A9F1B75" w14:textId="77777777" w:rsidR="003F09BA" w:rsidRPr="00747AFC" w:rsidRDefault="003F09BA" w:rsidP="00747AFC">
      <w:pPr>
        <w:jc w:val="center"/>
        <w:rPr>
          <w:rFonts w:ascii="Times New Roman" w:eastAsia="Century" w:hAnsi="Times New Roman"/>
          <w:bCs/>
          <w:sz w:val="28"/>
          <w:szCs w:val="28"/>
          <w:lang w:eastAsia="en-US"/>
        </w:rPr>
      </w:pPr>
    </w:p>
    <w:p w14:paraId="2B8262CE" w14:textId="2C096F67" w:rsidR="000D1CEA" w:rsidRPr="00672EDC" w:rsidRDefault="00CF3282" w:rsidP="00747AFC">
      <w:pPr>
        <w:jc w:val="center"/>
        <w:rPr>
          <w:rFonts w:ascii="Times New Roman" w:eastAsia="Century" w:hAnsi="Times New Roman"/>
          <w:sz w:val="28"/>
          <w:szCs w:val="28"/>
          <w:lang w:eastAsia="en-US"/>
        </w:rPr>
      </w:pPr>
      <w:r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 xml:space="preserve">Fig. 2 </w:t>
      </w:r>
      <w:r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Typical chromatogram of </w:t>
      </w:r>
      <w:r w:rsidR="003F09BA" w:rsidRPr="00672EDC">
        <w:rPr>
          <w:rFonts w:ascii="Times New Roman" w:eastAsia="Century" w:hAnsi="Times New Roman"/>
          <w:sz w:val="28"/>
          <w:szCs w:val="28"/>
          <w:lang w:eastAsia="en-US"/>
        </w:rPr>
        <w:t>AI</w:t>
      </w:r>
      <w:r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 TC</w:t>
      </w:r>
    </w:p>
    <w:p w14:paraId="11E095DB" w14:textId="26ACCC10" w:rsidR="003F09BA" w:rsidRPr="00672EDC" w:rsidRDefault="003F09BA" w:rsidP="00747AFC">
      <w:pPr>
        <w:jc w:val="center"/>
        <w:rPr>
          <w:rFonts w:ascii="Times New Roman" w:eastAsia="Century" w:hAnsi="Times New Roman"/>
          <w:bCs/>
          <w:sz w:val="28"/>
          <w:szCs w:val="28"/>
          <w:lang w:eastAsia="en-US"/>
        </w:rPr>
      </w:pPr>
      <w:bookmarkStart w:id="9" w:name="OLE_LINK5"/>
      <w:bookmarkStart w:id="10" w:name="OLE_LINK6"/>
    </w:p>
    <w:p w14:paraId="4E1D3C2E" w14:textId="77777777" w:rsidR="00672EDC" w:rsidRPr="00747AFC" w:rsidRDefault="00672EDC" w:rsidP="00747AFC">
      <w:pPr>
        <w:jc w:val="center"/>
        <w:rPr>
          <w:rFonts w:ascii="Times New Roman" w:eastAsia="Century" w:hAnsi="Times New Roman"/>
          <w:bCs/>
          <w:sz w:val="28"/>
          <w:szCs w:val="28"/>
          <w:lang w:eastAsia="en-US"/>
        </w:rPr>
      </w:pPr>
    </w:p>
    <w:p w14:paraId="5B701A8A" w14:textId="08E3EE38" w:rsidR="000D1CEA" w:rsidRPr="00747AFC" w:rsidRDefault="000D1CEA" w:rsidP="00747AFC">
      <w:pPr>
        <w:jc w:val="center"/>
        <w:rPr>
          <w:rFonts w:ascii="Times New Roman" w:hAnsi="Times New Roman"/>
          <w:noProof/>
          <w:lang w:eastAsia="en-US"/>
        </w:rPr>
      </w:pPr>
      <w:r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 xml:space="preserve">Fig. 3 </w:t>
      </w:r>
      <w:r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Typical chromatogram of </w:t>
      </w:r>
      <w:r w:rsidR="003F09BA" w:rsidRPr="00672EDC">
        <w:rPr>
          <w:rFonts w:ascii="Times New Roman" w:eastAsia="Century" w:hAnsi="Times New Roman"/>
          <w:sz w:val="28"/>
          <w:szCs w:val="28"/>
          <w:lang w:eastAsia="en-US"/>
        </w:rPr>
        <w:t>AI</w:t>
      </w:r>
      <w:r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 in WG </w:t>
      </w:r>
    </w:p>
    <w:p w14:paraId="4C0D6CDF" w14:textId="4FC842AB" w:rsidR="003F09BA" w:rsidRPr="00672EDC" w:rsidRDefault="003F09BA" w:rsidP="00747AFC">
      <w:pPr>
        <w:jc w:val="center"/>
        <w:rPr>
          <w:rFonts w:ascii="Times New Roman" w:eastAsia="Century" w:hAnsi="Times New Roman"/>
          <w:bCs/>
          <w:sz w:val="28"/>
          <w:szCs w:val="28"/>
          <w:lang w:eastAsia="en-US"/>
        </w:rPr>
      </w:pPr>
    </w:p>
    <w:p w14:paraId="50B2850B" w14:textId="77777777" w:rsidR="00672EDC" w:rsidRPr="00747AFC" w:rsidRDefault="00672EDC" w:rsidP="00747AFC">
      <w:pPr>
        <w:jc w:val="center"/>
        <w:rPr>
          <w:rFonts w:ascii="Times New Roman" w:eastAsia="Century" w:hAnsi="Times New Roman"/>
          <w:bCs/>
          <w:sz w:val="28"/>
          <w:szCs w:val="28"/>
          <w:lang w:eastAsia="en-US"/>
        </w:rPr>
      </w:pPr>
    </w:p>
    <w:p w14:paraId="48D3264F" w14:textId="3FA6BA82" w:rsidR="000D1CEA" w:rsidRPr="00672EDC" w:rsidRDefault="000D1CEA" w:rsidP="00747AFC">
      <w:pPr>
        <w:jc w:val="center"/>
        <w:rPr>
          <w:rFonts w:ascii="Times New Roman" w:eastAsia="Century" w:hAnsi="Times New Roman"/>
          <w:sz w:val="28"/>
          <w:szCs w:val="28"/>
          <w:lang w:eastAsia="en-US"/>
        </w:rPr>
      </w:pPr>
      <w:r w:rsidRPr="00672EDC">
        <w:rPr>
          <w:rFonts w:ascii="Times New Roman" w:eastAsia="Century" w:hAnsi="Times New Roman"/>
          <w:b/>
          <w:bCs/>
          <w:sz w:val="28"/>
          <w:szCs w:val="28"/>
          <w:lang w:eastAsia="en-US"/>
        </w:rPr>
        <w:t xml:space="preserve">Fig. 4 </w:t>
      </w:r>
      <w:r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Typical chromatogram of </w:t>
      </w:r>
      <w:r w:rsidR="003F09BA" w:rsidRPr="00672EDC">
        <w:rPr>
          <w:rFonts w:ascii="Times New Roman" w:eastAsia="Century" w:hAnsi="Times New Roman"/>
          <w:sz w:val="28"/>
          <w:szCs w:val="28"/>
          <w:lang w:eastAsia="en-US"/>
        </w:rPr>
        <w:t>AI</w:t>
      </w:r>
      <w:r w:rsidRPr="00672EDC">
        <w:rPr>
          <w:rFonts w:ascii="Times New Roman" w:eastAsia="Century" w:hAnsi="Times New Roman"/>
          <w:sz w:val="28"/>
          <w:szCs w:val="28"/>
          <w:lang w:eastAsia="en-US"/>
        </w:rPr>
        <w:t xml:space="preserve"> in SC </w:t>
      </w:r>
      <w:bookmarkEnd w:id="9"/>
      <w:bookmarkEnd w:id="10"/>
    </w:p>
    <w:sectPr w:rsidR="000D1CEA" w:rsidRPr="00672EDC" w:rsidSect="00376424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418" w:right="851" w:bottom="1134" w:left="851" w:header="567" w:footer="567" w:gutter="1134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2D0B3" w14:textId="77777777" w:rsidR="00CA1687" w:rsidRDefault="00CA1687">
      <w:r>
        <w:separator/>
      </w:r>
    </w:p>
  </w:endnote>
  <w:endnote w:type="continuationSeparator" w:id="0">
    <w:p w14:paraId="37E40485" w14:textId="77777777" w:rsidR="00CA1687" w:rsidRDefault="00CA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93E0F" w14:textId="1E5B78B4" w:rsidR="00B52DF6" w:rsidRPr="005D35EC" w:rsidRDefault="00B52DF6" w:rsidP="00B52DF6">
    <w:pPr>
      <w:pStyle w:val="Fuzeile"/>
      <w:jc w:val="center"/>
      <w:rPr>
        <w:rFonts w:ascii="Times New Roman" w:hAnsi="Times New Roman"/>
        <w:szCs w:val="24"/>
        <w:lang w:val="de-CH"/>
      </w:rPr>
    </w:pPr>
    <w:r w:rsidRPr="005D35EC">
      <w:rPr>
        <w:rFonts w:ascii="Times New Roman" w:hAnsi="Times New Roman"/>
        <w:szCs w:val="24"/>
        <w:lang w:val="de-CH"/>
      </w:rPr>
      <w:fldChar w:fldCharType="begin"/>
    </w:r>
    <w:r w:rsidRPr="005D35EC">
      <w:rPr>
        <w:rFonts w:ascii="Times New Roman" w:hAnsi="Times New Roman"/>
        <w:szCs w:val="24"/>
        <w:lang w:val="de-CH"/>
      </w:rPr>
      <w:instrText xml:space="preserve"> PAGE </w:instrText>
    </w:r>
    <w:r w:rsidRPr="005D35EC">
      <w:rPr>
        <w:rFonts w:ascii="Times New Roman" w:hAnsi="Times New Roman"/>
        <w:szCs w:val="24"/>
        <w:lang w:val="de-CH"/>
      </w:rPr>
      <w:fldChar w:fldCharType="separate"/>
    </w:r>
    <w:r w:rsidR="0066215A">
      <w:rPr>
        <w:rFonts w:ascii="Times New Roman" w:hAnsi="Times New Roman"/>
        <w:noProof/>
        <w:szCs w:val="24"/>
        <w:lang w:val="de-CH"/>
      </w:rPr>
      <w:t>7</w:t>
    </w:r>
    <w:r w:rsidRPr="005D35EC">
      <w:rPr>
        <w:rFonts w:ascii="Times New Roman" w:hAnsi="Times New Roman"/>
        <w:szCs w:val="24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8BCD5" w14:textId="77777777" w:rsidR="00CA1687" w:rsidRPr="0074709E" w:rsidRDefault="00CA1687" w:rsidP="0074709E">
      <w:pPr>
        <w:pStyle w:val="Fuzeile"/>
      </w:pPr>
    </w:p>
  </w:footnote>
  <w:footnote w:type="continuationSeparator" w:id="0">
    <w:p w14:paraId="7082E388" w14:textId="77777777" w:rsidR="00CA1687" w:rsidRDefault="00CA1687">
      <w:r>
        <w:continuationSeparator/>
      </w:r>
    </w:p>
  </w:footnote>
  <w:footnote w:id="1">
    <w:p w14:paraId="0E500D7F" w14:textId="7F1B9974" w:rsidR="00836A9B" w:rsidRPr="002A2A4D" w:rsidRDefault="00836A9B" w:rsidP="00836A9B">
      <w:pPr>
        <w:rPr>
          <w:rFonts w:ascii="Times New Roman" w:hAnsi="Times New Roman"/>
          <w:sz w:val="20"/>
        </w:rPr>
      </w:pPr>
      <w:r w:rsidRPr="002A2A4D">
        <w:rPr>
          <w:rStyle w:val="Funotenzeichen"/>
          <w:rFonts w:ascii="Times New Roman" w:hAnsi="Times New Roman"/>
          <w:sz w:val="20"/>
        </w:rPr>
        <w:t>*</w:t>
      </w:r>
      <w:r w:rsidRPr="002A2A4D">
        <w:rPr>
          <w:rFonts w:ascii="Times New Roman" w:hAnsi="Times New Roman"/>
          <w:sz w:val="20"/>
        </w:rPr>
        <w:t xml:space="preserve"> </w:t>
      </w:r>
      <w:r w:rsidRPr="002A2A4D">
        <w:rPr>
          <w:rFonts w:ascii="Times New Roman" w:hAnsi="Times New Roman"/>
          <w:snapToGrid w:val="0"/>
          <w:sz w:val="20"/>
        </w:rPr>
        <w:t>CIPAC method 20</w:t>
      </w:r>
      <w:r w:rsidR="00845091">
        <w:rPr>
          <w:rFonts w:ascii="Times New Roman" w:hAnsi="Times New Roman"/>
          <w:snapToGrid w:val="0"/>
          <w:sz w:val="20"/>
        </w:rPr>
        <w:t>xx</w:t>
      </w:r>
      <w:r w:rsidRPr="002A2A4D">
        <w:rPr>
          <w:rFonts w:ascii="Times New Roman" w:hAnsi="Times New Roman"/>
          <w:snapToGrid w:val="0"/>
          <w:sz w:val="20"/>
        </w:rPr>
        <w:t xml:space="preserve">. Based on a method supplied by </w:t>
      </w:r>
      <w:r w:rsidR="00845091">
        <w:rPr>
          <w:rFonts w:ascii="Times New Roman" w:hAnsi="Times New Roman"/>
          <w:snapToGrid w:val="0"/>
          <w:sz w:val="20"/>
        </w:rPr>
        <w:t>……</w:t>
      </w:r>
    </w:p>
  </w:footnote>
  <w:footnote w:id="2">
    <w:p w14:paraId="1D374864" w14:textId="6692DF4E" w:rsidR="003B49CF" w:rsidRPr="002A2A4D" w:rsidRDefault="003B49CF" w:rsidP="003B49CF">
      <w:pPr>
        <w:rPr>
          <w:rFonts w:ascii="Times New Roman" w:hAnsi="Times New Roman"/>
          <w:sz w:val="20"/>
        </w:rPr>
      </w:pPr>
      <w:r w:rsidRPr="002A2A4D">
        <w:rPr>
          <w:rStyle w:val="Funotenzeichen"/>
          <w:rFonts w:ascii="Times New Roman" w:hAnsi="Times New Roman"/>
          <w:sz w:val="20"/>
        </w:rPr>
        <w:t>*</w:t>
      </w:r>
      <w:r w:rsidRPr="002A2A4D">
        <w:rPr>
          <w:rFonts w:ascii="Times New Roman" w:hAnsi="Times New Roman"/>
          <w:sz w:val="20"/>
        </w:rPr>
        <w:t xml:space="preserve"> </w:t>
      </w:r>
      <w:r w:rsidRPr="002A2A4D">
        <w:rPr>
          <w:rFonts w:ascii="Times New Roman" w:hAnsi="Times New Roman"/>
          <w:snapToGrid w:val="0"/>
          <w:sz w:val="20"/>
        </w:rPr>
        <w:t>CIPAC method 20</w:t>
      </w:r>
      <w:r w:rsidR="00AA7BF3">
        <w:rPr>
          <w:rFonts w:ascii="Times New Roman" w:hAnsi="Times New Roman"/>
          <w:snapToGrid w:val="0"/>
          <w:sz w:val="20"/>
        </w:rPr>
        <w:t>XX</w:t>
      </w:r>
      <w:r w:rsidRPr="002A2A4D">
        <w:rPr>
          <w:rFonts w:ascii="Times New Roman" w:hAnsi="Times New Roman"/>
          <w:snapToGrid w:val="0"/>
          <w:sz w:val="20"/>
        </w:rPr>
        <w:t xml:space="preserve">. Based on a method supplied by </w:t>
      </w:r>
      <w:r w:rsidR="00AA7BF3">
        <w:rPr>
          <w:rFonts w:ascii="Times New Roman" w:hAnsi="Times New Roman"/>
          <w:snapToGrid w:val="0"/>
          <w:sz w:val="20"/>
        </w:rPr>
        <w:t>company</w:t>
      </w:r>
    </w:p>
  </w:footnote>
  <w:footnote w:id="3">
    <w:p w14:paraId="20237060" w14:textId="1B35EC66" w:rsidR="00CF3282" w:rsidRPr="002A2A4D" w:rsidRDefault="00CF3282" w:rsidP="00CF3282">
      <w:pPr>
        <w:rPr>
          <w:rFonts w:ascii="Times New Roman" w:hAnsi="Times New Roman"/>
          <w:sz w:val="20"/>
        </w:rPr>
      </w:pPr>
      <w:r w:rsidRPr="002A2A4D">
        <w:rPr>
          <w:rStyle w:val="Funotenzeichen"/>
          <w:sz w:val="20"/>
        </w:rPr>
        <w:t>*</w:t>
      </w:r>
      <w:r w:rsidRPr="002A2A4D">
        <w:rPr>
          <w:sz w:val="20"/>
        </w:rPr>
        <w:t xml:space="preserve"> </w:t>
      </w:r>
      <w:r w:rsidRPr="002A2A4D">
        <w:rPr>
          <w:rFonts w:ascii="Times New Roman" w:hAnsi="Times New Roman"/>
          <w:snapToGrid w:val="0"/>
          <w:sz w:val="20"/>
        </w:rPr>
        <w:t>CIPAC method 20</w:t>
      </w:r>
      <w:r w:rsidR="003F09BA">
        <w:rPr>
          <w:rFonts w:ascii="Times New Roman" w:hAnsi="Times New Roman"/>
          <w:snapToGrid w:val="0"/>
          <w:sz w:val="20"/>
        </w:rPr>
        <w:t>XX</w:t>
      </w:r>
      <w:r w:rsidRPr="002A2A4D">
        <w:rPr>
          <w:rFonts w:ascii="Times New Roman" w:hAnsi="Times New Roman"/>
          <w:snapToGrid w:val="0"/>
          <w:sz w:val="20"/>
        </w:rPr>
        <w:t xml:space="preserve">. Based on a method supplied by </w:t>
      </w:r>
      <w:r w:rsidR="003F09BA">
        <w:rPr>
          <w:rFonts w:ascii="Times New Roman" w:hAnsi="Times New Roman"/>
          <w:snapToGrid w:val="0"/>
          <w:sz w:val="20"/>
        </w:rPr>
        <w:t>company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E8C3B" w14:textId="0E7CF668" w:rsidR="00704726" w:rsidRPr="001C7BBB" w:rsidRDefault="00EC727F" w:rsidP="00EC727F">
    <w:pPr>
      <w:widowControl w:val="0"/>
      <w:tabs>
        <w:tab w:val="left" w:pos="2244"/>
        <w:tab w:val="center" w:pos="4535"/>
        <w:tab w:val="right" w:pos="9072"/>
      </w:tabs>
      <w:autoSpaceDE w:val="0"/>
      <w:autoSpaceDN w:val="0"/>
      <w:rPr>
        <w:rFonts w:ascii="Times New Roman" w:eastAsia="Arial" w:hAnsi="Times New Roman"/>
        <w:szCs w:val="24"/>
        <w:lang w:eastAsia="en-US"/>
      </w:rPr>
    </w:pPr>
    <w:r>
      <w:rPr>
        <w:rFonts w:ascii="Times New Roman" w:eastAsia="Arial" w:hAnsi="Times New Roman"/>
        <w:szCs w:val="24"/>
        <w:lang w:eastAsia="en-US"/>
      </w:rPr>
      <w:tab/>
    </w:r>
    <w:r>
      <w:rPr>
        <w:rFonts w:ascii="Times New Roman" w:eastAsia="Arial" w:hAnsi="Times New Roman"/>
        <w:szCs w:val="24"/>
        <w:lang w:eastAsia="en-US"/>
      </w:rPr>
      <w:tab/>
    </w:r>
    <w:r w:rsidR="00F33367">
      <w:rPr>
        <w:rFonts w:ascii="Times New Roman" w:eastAsia="Arial" w:hAnsi="Times New Roman"/>
        <w:szCs w:val="24"/>
        <w:lang w:eastAsia="en-US"/>
      </w:rPr>
      <w:t>AI 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B738" w14:textId="4711B8CE" w:rsidR="00F56C81" w:rsidRPr="0049305C" w:rsidRDefault="00F56C81" w:rsidP="00B52DF6">
    <w:pPr>
      <w:pStyle w:val="Kopfzeile"/>
      <w:jc w:val="right"/>
      <w:rPr>
        <w:rFonts w:ascii="Times New Roman" w:hAnsi="Times New Roman"/>
        <w:sz w:val="28"/>
        <w:szCs w:val="28"/>
      </w:rPr>
    </w:pPr>
    <w:r w:rsidRPr="0049305C">
      <w:rPr>
        <w:rFonts w:ascii="Times New Roman" w:hAnsi="Times New Roman"/>
        <w:sz w:val="28"/>
        <w:szCs w:val="28"/>
      </w:rPr>
      <w:t>CIPAC 5215/m A</w:t>
    </w:r>
    <w:r w:rsidR="00B52DF6">
      <w:rPr>
        <w:rFonts w:ascii="Times New Roman" w:hAnsi="Times New Roman"/>
        <w:sz w:val="28"/>
        <w:szCs w:val="28"/>
      </w:rPr>
      <w:t>TRAZINE</w:t>
    </w:r>
  </w:p>
  <w:p w14:paraId="7278A76C" w14:textId="22AF5C49" w:rsidR="00F56C81" w:rsidRPr="0049305C" w:rsidRDefault="00F56C81" w:rsidP="00B52DF6">
    <w:pPr>
      <w:pStyle w:val="Kopfzeile"/>
      <w:jc w:val="right"/>
      <w:rPr>
        <w:rFonts w:ascii="Times New Roman" w:hAnsi="Times New Roman"/>
        <w:sz w:val="28"/>
        <w:szCs w:val="28"/>
      </w:rPr>
    </w:pPr>
    <w:r w:rsidRPr="0049305C">
      <w:rPr>
        <w:rFonts w:ascii="Times New Roman" w:hAnsi="Times New Roman"/>
        <w:sz w:val="28"/>
        <w:szCs w:val="28"/>
      </w:rPr>
      <w:t>(June 2019)</w:t>
    </w:r>
  </w:p>
  <w:p w14:paraId="398EC71F" w14:textId="77777777" w:rsidR="00F56C81" w:rsidRPr="00B52DF6" w:rsidRDefault="00F56C81" w:rsidP="00B52DF6">
    <w:pPr>
      <w:widowControl w:val="0"/>
      <w:autoSpaceDE w:val="0"/>
      <w:autoSpaceDN w:val="0"/>
      <w:rPr>
        <w:rFonts w:ascii="Times New Roman" w:hAnsi="Times New Roman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75pt;height:21pt" o:bullet="t">
        <v:imagedata r:id="rId1" o:title=""/>
      </v:shape>
    </w:pict>
  </w:numPicBullet>
  <w:abstractNum w:abstractNumId="0" w15:restartNumberingAfterBreak="0">
    <w:nsid w:val="023F6115"/>
    <w:multiLevelType w:val="hybridMultilevel"/>
    <w:tmpl w:val="4CEEBD74"/>
    <w:lvl w:ilvl="0" w:tplc="94A4F6BE">
      <w:start w:val="1"/>
      <w:numFmt w:val="decimal"/>
      <w:lvlText w:val="%1"/>
      <w:lvlJc w:val="left"/>
      <w:pPr>
        <w:ind w:left="5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4DA5378"/>
    <w:multiLevelType w:val="multilevel"/>
    <w:tmpl w:val="12C675A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360" w:hanging="360"/>
      </w:pPr>
      <w:rPr>
        <w:rFonts w:ascii="Arial Bold" w:hAnsi="Arial Bold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F31766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954B19"/>
    <w:multiLevelType w:val="hybridMultilevel"/>
    <w:tmpl w:val="0D0CC0DA"/>
    <w:lvl w:ilvl="0" w:tplc="0ED417C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334BAB"/>
    <w:multiLevelType w:val="singleLevel"/>
    <w:tmpl w:val="5E66F60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5" w15:restartNumberingAfterBreak="0">
    <w:nsid w:val="1A5E2F99"/>
    <w:multiLevelType w:val="hybridMultilevel"/>
    <w:tmpl w:val="57B66998"/>
    <w:lvl w:ilvl="0" w:tplc="61B4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0EB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9E7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BA4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225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7C14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C2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44C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8E86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F468A"/>
    <w:multiLevelType w:val="multilevel"/>
    <w:tmpl w:val="E864D91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1C40DB0"/>
    <w:multiLevelType w:val="singleLevel"/>
    <w:tmpl w:val="A1524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7DC5273"/>
    <w:multiLevelType w:val="singleLevel"/>
    <w:tmpl w:val="5E66F60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 w15:restartNumberingAfterBreak="0">
    <w:nsid w:val="2E273A0F"/>
    <w:multiLevelType w:val="multilevel"/>
    <w:tmpl w:val="3D8A416C"/>
    <w:lvl w:ilvl="0">
      <w:start w:val="1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0" w:hanging="2160"/>
      </w:pPr>
      <w:rPr>
        <w:rFonts w:hint="default"/>
      </w:rPr>
    </w:lvl>
  </w:abstractNum>
  <w:abstractNum w:abstractNumId="10" w15:restartNumberingAfterBreak="0">
    <w:nsid w:val="30CD73F6"/>
    <w:multiLevelType w:val="hybridMultilevel"/>
    <w:tmpl w:val="C792D5F4"/>
    <w:lvl w:ilvl="0" w:tplc="73CCE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F8C2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541F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824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C9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F041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22B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4BF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048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8E3898"/>
    <w:multiLevelType w:val="multilevel"/>
    <w:tmpl w:val="5F781D9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ascii="Times New Roman" w:hAnsi="Times New Roman" w:cs="Times New Roman" w:hint="default"/>
        <w:b/>
        <w:i w:val="0"/>
        <w:caps w:val="0"/>
        <w:sz w:val="28"/>
        <w:szCs w:val="28"/>
        <w:u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37"/>
        </w:tabs>
        <w:ind w:left="63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20"/>
        </w:tabs>
        <w:ind w:left="5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20"/>
        </w:tabs>
        <w:ind w:left="1620" w:hanging="1440"/>
      </w:pPr>
      <w:rPr>
        <w:rFonts w:hint="default"/>
      </w:rPr>
    </w:lvl>
  </w:abstractNum>
  <w:abstractNum w:abstractNumId="12" w15:restartNumberingAfterBreak="0">
    <w:nsid w:val="36AE5E15"/>
    <w:multiLevelType w:val="multilevel"/>
    <w:tmpl w:val="CB30AFF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90005A8"/>
    <w:multiLevelType w:val="hybridMultilevel"/>
    <w:tmpl w:val="B888D2C8"/>
    <w:lvl w:ilvl="0" w:tplc="27680E0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407B55"/>
    <w:multiLevelType w:val="singleLevel"/>
    <w:tmpl w:val="A412B2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5" w15:restartNumberingAfterBreak="0">
    <w:nsid w:val="3C8E6427"/>
    <w:multiLevelType w:val="multilevel"/>
    <w:tmpl w:val="470CF49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360" w:hanging="360"/>
      </w:pPr>
      <w:rPr>
        <w:rFonts w:ascii="Arial Bold" w:hAnsi="Arial Bold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70B33A5"/>
    <w:multiLevelType w:val="multilevel"/>
    <w:tmpl w:val="1E7E2A3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80B1BCD"/>
    <w:multiLevelType w:val="hybridMultilevel"/>
    <w:tmpl w:val="FEE68BA4"/>
    <w:lvl w:ilvl="0" w:tplc="0807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811FE"/>
    <w:multiLevelType w:val="hybridMultilevel"/>
    <w:tmpl w:val="3F2001B8"/>
    <w:lvl w:ilvl="0" w:tplc="D7FCA13E">
      <w:start w:val="1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D5B5758"/>
    <w:multiLevelType w:val="hybridMultilevel"/>
    <w:tmpl w:val="089EDB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723E6"/>
    <w:multiLevelType w:val="multilevel"/>
    <w:tmpl w:val="DBAC095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FA18DB"/>
    <w:multiLevelType w:val="hybridMultilevel"/>
    <w:tmpl w:val="D61EDD38"/>
    <w:lvl w:ilvl="0" w:tplc="11B235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C3F75"/>
    <w:multiLevelType w:val="multilevel"/>
    <w:tmpl w:val="923EED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9944179"/>
    <w:multiLevelType w:val="hybridMultilevel"/>
    <w:tmpl w:val="CD20D84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21513"/>
    <w:multiLevelType w:val="hybridMultilevel"/>
    <w:tmpl w:val="CA1E5A36"/>
    <w:lvl w:ilvl="0" w:tplc="1668E7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14553"/>
    <w:multiLevelType w:val="multilevel"/>
    <w:tmpl w:val="AAFE83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26" w15:restartNumberingAfterBreak="0">
    <w:nsid w:val="686545E0"/>
    <w:multiLevelType w:val="hybridMultilevel"/>
    <w:tmpl w:val="151415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447D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430383E"/>
    <w:multiLevelType w:val="multilevel"/>
    <w:tmpl w:val="9E02424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74DD1F59"/>
    <w:multiLevelType w:val="hybridMultilevel"/>
    <w:tmpl w:val="3AEE41BE"/>
    <w:lvl w:ilvl="0" w:tplc="B7E0B00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82CBC"/>
    <w:multiLevelType w:val="multilevel"/>
    <w:tmpl w:val="9ECC60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FDA1AB5"/>
    <w:multiLevelType w:val="hybridMultilevel"/>
    <w:tmpl w:val="1A8261AA"/>
    <w:lvl w:ilvl="0" w:tplc="A5F411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7"/>
  </w:num>
  <w:num w:numId="4">
    <w:abstractNumId w:val="14"/>
  </w:num>
  <w:num w:numId="5">
    <w:abstractNumId w:val="4"/>
  </w:num>
  <w:num w:numId="6">
    <w:abstractNumId w:val="8"/>
  </w:num>
  <w:num w:numId="7">
    <w:abstractNumId w:val="20"/>
  </w:num>
  <w:num w:numId="8">
    <w:abstractNumId w:val="22"/>
  </w:num>
  <w:num w:numId="9">
    <w:abstractNumId w:val="13"/>
  </w:num>
  <w:num w:numId="10">
    <w:abstractNumId w:val="11"/>
  </w:num>
  <w:num w:numId="11">
    <w:abstractNumId w:val="30"/>
  </w:num>
  <w:num w:numId="12">
    <w:abstractNumId w:val="28"/>
  </w:num>
  <w:num w:numId="13">
    <w:abstractNumId w:val="16"/>
  </w:num>
  <w:num w:numId="14">
    <w:abstractNumId w:val="6"/>
  </w:num>
  <w:num w:numId="15">
    <w:abstractNumId w:val="12"/>
  </w:num>
  <w:num w:numId="16">
    <w:abstractNumId w:val="15"/>
  </w:num>
  <w:num w:numId="17">
    <w:abstractNumId w:val="1"/>
  </w:num>
  <w:num w:numId="18">
    <w:abstractNumId w:val="10"/>
  </w:num>
  <w:num w:numId="19">
    <w:abstractNumId w:val="5"/>
  </w:num>
  <w:num w:numId="20">
    <w:abstractNumId w:val="17"/>
  </w:num>
  <w:num w:numId="21">
    <w:abstractNumId w:val="23"/>
  </w:num>
  <w:num w:numId="22">
    <w:abstractNumId w:val="29"/>
  </w:num>
  <w:num w:numId="23">
    <w:abstractNumId w:val="21"/>
  </w:num>
  <w:num w:numId="24">
    <w:abstractNumId w:val="31"/>
  </w:num>
  <w:num w:numId="25">
    <w:abstractNumId w:val="26"/>
  </w:num>
  <w:num w:numId="26">
    <w:abstractNumId w:val="11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24"/>
  </w:num>
  <w:num w:numId="29">
    <w:abstractNumId w:val="9"/>
  </w:num>
  <w:num w:numId="30">
    <w:abstractNumId w:val="0"/>
  </w:num>
  <w:num w:numId="31">
    <w:abstractNumId w:val="18"/>
  </w:num>
  <w:num w:numId="32">
    <w:abstractNumId w:val="25"/>
  </w:num>
  <w:num w:numId="33">
    <w:abstractNumId w:val="19"/>
  </w:num>
  <w:num w:numId="34">
    <w:abstractNumId w:val="1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it-CH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6B"/>
    <w:rsid w:val="00000B1E"/>
    <w:rsid w:val="00002759"/>
    <w:rsid w:val="00003C4E"/>
    <w:rsid w:val="00007471"/>
    <w:rsid w:val="000101D2"/>
    <w:rsid w:val="00013BD4"/>
    <w:rsid w:val="00016EB9"/>
    <w:rsid w:val="000216B3"/>
    <w:rsid w:val="0002632E"/>
    <w:rsid w:val="000279E2"/>
    <w:rsid w:val="000302FC"/>
    <w:rsid w:val="00036CA9"/>
    <w:rsid w:val="00037689"/>
    <w:rsid w:val="00043466"/>
    <w:rsid w:val="00043C82"/>
    <w:rsid w:val="00045A9F"/>
    <w:rsid w:val="00045B71"/>
    <w:rsid w:val="00045B84"/>
    <w:rsid w:val="0005160A"/>
    <w:rsid w:val="00052F05"/>
    <w:rsid w:val="00053DA0"/>
    <w:rsid w:val="00060073"/>
    <w:rsid w:val="0006015E"/>
    <w:rsid w:val="00064E40"/>
    <w:rsid w:val="00067E25"/>
    <w:rsid w:val="0007200D"/>
    <w:rsid w:val="00075919"/>
    <w:rsid w:val="00080028"/>
    <w:rsid w:val="00086D86"/>
    <w:rsid w:val="000873C5"/>
    <w:rsid w:val="00091089"/>
    <w:rsid w:val="0009125D"/>
    <w:rsid w:val="00092834"/>
    <w:rsid w:val="00092F55"/>
    <w:rsid w:val="00095020"/>
    <w:rsid w:val="00095290"/>
    <w:rsid w:val="00095E3C"/>
    <w:rsid w:val="00096BD3"/>
    <w:rsid w:val="000970C4"/>
    <w:rsid w:val="000A07EF"/>
    <w:rsid w:val="000A394D"/>
    <w:rsid w:val="000A74C0"/>
    <w:rsid w:val="000B2065"/>
    <w:rsid w:val="000B4B6B"/>
    <w:rsid w:val="000B5159"/>
    <w:rsid w:val="000B65E7"/>
    <w:rsid w:val="000B6DC1"/>
    <w:rsid w:val="000C0952"/>
    <w:rsid w:val="000C0AD4"/>
    <w:rsid w:val="000C18E3"/>
    <w:rsid w:val="000C32FE"/>
    <w:rsid w:val="000C3B00"/>
    <w:rsid w:val="000C3FA1"/>
    <w:rsid w:val="000C491D"/>
    <w:rsid w:val="000C4EC8"/>
    <w:rsid w:val="000C6DEE"/>
    <w:rsid w:val="000D1CEA"/>
    <w:rsid w:val="000D58B4"/>
    <w:rsid w:val="000E0C77"/>
    <w:rsid w:val="000E2EF4"/>
    <w:rsid w:val="000E4135"/>
    <w:rsid w:val="000E5377"/>
    <w:rsid w:val="000E5BD9"/>
    <w:rsid w:val="000F25E5"/>
    <w:rsid w:val="000F6A5A"/>
    <w:rsid w:val="000F7F5B"/>
    <w:rsid w:val="00104BF7"/>
    <w:rsid w:val="00105770"/>
    <w:rsid w:val="00110339"/>
    <w:rsid w:val="001107C7"/>
    <w:rsid w:val="00112DDF"/>
    <w:rsid w:val="00113C45"/>
    <w:rsid w:val="001164B2"/>
    <w:rsid w:val="00117947"/>
    <w:rsid w:val="001233CD"/>
    <w:rsid w:val="00123B4D"/>
    <w:rsid w:val="001260A9"/>
    <w:rsid w:val="00131366"/>
    <w:rsid w:val="001340E4"/>
    <w:rsid w:val="00135160"/>
    <w:rsid w:val="0013783F"/>
    <w:rsid w:val="0014029A"/>
    <w:rsid w:val="00143A09"/>
    <w:rsid w:val="001462CA"/>
    <w:rsid w:val="001472C5"/>
    <w:rsid w:val="001473A5"/>
    <w:rsid w:val="001510FA"/>
    <w:rsid w:val="001512D2"/>
    <w:rsid w:val="00154858"/>
    <w:rsid w:val="0016229C"/>
    <w:rsid w:val="001636FF"/>
    <w:rsid w:val="001666E9"/>
    <w:rsid w:val="0017130C"/>
    <w:rsid w:val="00174CA5"/>
    <w:rsid w:val="0017661F"/>
    <w:rsid w:val="00177E26"/>
    <w:rsid w:val="00182786"/>
    <w:rsid w:val="00182DE4"/>
    <w:rsid w:val="0018375E"/>
    <w:rsid w:val="001840D7"/>
    <w:rsid w:val="00187023"/>
    <w:rsid w:val="00190A89"/>
    <w:rsid w:val="00190C17"/>
    <w:rsid w:val="0019213F"/>
    <w:rsid w:val="001929BD"/>
    <w:rsid w:val="00192FF9"/>
    <w:rsid w:val="00193FEE"/>
    <w:rsid w:val="00194B67"/>
    <w:rsid w:val="00196C90"/>
    <w:rsid w:val="001A06E3"/>
    <w:rsid w:val="001A3A27"/>
    <w:rsid w:val="001A3A94"/>
    <w:rsid w:val="001A4F6B"/>
    <w:rsid w:val="001A73AE"/>
    <w:rsid w:val="001B0BBC"/>
    <w:rsid w:val="001B1920"/>
    <w:rsid w:val="001B4706"/>
    <w:rsid w:val="001B614B"/>
    <w:rsid w:val="001B6BD9"/>
    <w:rsid w:val="001C0EA7"/>
    <w:rsid w:val="001C3341"/>
    <w:rsid w:val="001C376E"/>
    <w:rsid w:val="001C4926"/>
    <w:rsid w:val="001C5264"/>
    <w:rsid w:val="001C7BBB"/>
    <w:rsid w:val="001D194D"/>
    <w:rsid w:val="001D1AB3"/>
    <w:rsid w:val="001D1C52"/>
    <w:rsid w:val="001D30B5"/>
    <w:rsid w:val="001E322B"/>
    <w:rsid w:val="001E42BC"/>
    <w:rsid w:val="001E609B"/>
    <w:rsid w:val="001E6575"/>
    <w:rsid w:val="001F0558"/>
    <w:rsid w:val="001F6962"/>
    <w:rsid w:val="001F7147"/>
    <w:rsid w:val="002012C3"/>
    <w:rsid w:val="00201AAA"/>
    <w:rsid w:val="0020408F"/>
    <w:rsid w:val="0020569B"/>
    <w:rsid w:val="00205B88"/>
    <w:rsid w:val="00206E22"/>
    <w:rsid w:val="00212628"/>
    <w:rsid w:val="0021396A"/>
    <w:rsid w:val="0022052E"/>
    <w:rsid w:val="00220DCC"/>
    <w:rsid w:val="002269C9"/>
    <w:rsid w:val="00230FF1"/>
    <w:rsid w:val="0023253D"/>
    <w:rsid w:val="00232667"/>
    <w:rsid w:val="00232FD9"/>
    <w:rsid w:val="00234C72"/>
    <w:rsid w:val="0023562A"/>
    <w:rsid w:val="002464C6"/>
    <w:rsid w:val="00255FC0"/>
    <w:rsid w:val="00261394"/>
    <w:rsid w:val="002653DF"/>
    <w:rsid w:val="00267B00"/>
    <w:rsid w:val="002707E9"/>
    <w:rsid w:val="00272049"/>
    <w:rsid w:val="00272A6E"/>
    <w:rsid w:val="002762BB"/>
    <w:rsid w:val="0028117C"/>
    <w:rsid w:val="00282651"/>
    <w:rsid w:val="002834A6"/>
    <w:rsid w:val="00283934"/>
    <w:rsid w:val="00293CDC"/>
    <w:rsid w:val="00294217"/>
    <w:rsid w:val="00295C1D"/>
    <w:rsid w:val="002A16C8"/>
    <w:rsid w:val="002A2A4D"/>
    <w:rsid w:val="002A49EA"/>
    <w:rsid w:val="002A74D0"/>
    <w:rsid w:val="002A7AF3"/>
    <w:rsid w:val="002B0810"/>
    <w:rsid w:val="002B0A1C"/>
    <w:rsid w:val="002B129A"/>
    <w:rsid w:val="002B4135"/>
    <w:rsid w:val="002B4DC1"/>
    <w:rsid w:val="002C029B"/>
    <w:rsid w:val="002C04CD"/>
    <w:rsid w:val="002C0C65"/>
    <w:rsid w:val="002C0CF0"/>
    <w:rsid w:val="002C3746"/>
    <w:rsid w:val="002C40EE"/>
    <w:rsid w:val="002C45BE"/>
    <w:rsid w:val="002C4855"/>
    <w:rsid w:val="002C5DFF"/>
    <w:rsid w:val="002C6084"/>
    <w:rsid w:val="002C626A"/>
    <w:rsid w:val="002C6398"/>
    <w:rsid w:val="002D0733"/>
    <w:rsid w:val="002D0B48"/>
    <w:rsid w:val="002D46FB"/>
    <w:rsid w:val="002E2DA3"/>
    <w:rsid w:val="002E5128"/>
    <w:rsid w:val="002E5EA6"/>
    <w:rsid w:val="002F3F25"/>
    <w:rsid w:val="002F5580"/>
    <w:rsid w:val="002F5747"/>
    <w:rsid w:val="002F73B2"/>
    <w:rsid w:val="002F7A4A"/>
    <w:rsid w:val="002F7ED1"/>
    <w:rsid w:val="00300452"/>
    <w:rsid w:val="003007B3"/>
    <w:rsid w:val="00300A1B"/>
    <w:rsid w:val="00301D29"/>
    <w:rsid w:val="003024A2"/>
    <w:rsid w:val="00304E50"/>
    <w:rsid w:val="00306E11"/>
    <w:rsid w:val="0031096D"/>
    <w:rsid w:val="003129AD"/>
    <w:rsid w:val="00312A6B"/>
    <w:rsid w:val="003138B2"/>
    <w:rsid w:val="00313EA3"/>
    <w:rsid w:val="003142EB"/>
    <w:rsid w:val="00315285"/>
    <w:rsid w:val="0031582E"/>
    <w:rsid w:val="00316A35"/>
    <w:rsid w:val="003171EB"/>
    <w:rsid w:val="00320410"/>
    <w:rsid w:val="00321CB0"/>
    <w:rsid w:val="003276F4"/>
    <w:rsid w:val="003339C0"/>
    <w:rsid w:val="003368AC"/>
    <w:rsid w:val="00337ED8"/>
    <w:rsid w:val="00340AD3"/>
    <w:rsid w:val="0034210A"/>
    <w:rsid w:val="00342116"/>
    <w:rsid w:val="003463A6"/>
    <w:rsid w:val="00347CC1"/>
    <w:rsid w:val="003514BE"/>
    <w:rsid w:val="0035657F"/>
    <w:rsid w:val="003569FB"/>
    <w:rsid w:val="003625E3"/>
    <w:rsid w:val="0036443A"/>
    <w:rsid w:val="003668B7"/>
    <w:rsid w:val="003712D4"/>
    <w:rsid w:val="003737FF"/>
    <w:rsid w:val="00373CA8"/>
    <w:rsid w:val="00376424"/>
    <w:rsid w:val="003778E3"/>
    <w:rsid w:val="00377E13"/>
    <w:rsid w:val="003824D5"/>
    <w:rsid w:val="003832B8"/>
    <w:rsid w:val="003833F6"/>
    <w:rsid w:val="00386D55"/>
    <w:rsid w:val="00391B91"/>
    <w:rsid w:val="00391FFE"/>
    <w:rsid w:val="00394E81"/>
    <w:rsid w:val="00395E1E"/>
    <w:rsid w:val="0039713A"/>
    <w:rsid w:val="00397F20"/>
    <w:rsid w:val="003A1351"/>
    <w:rsid w:val="003A2564"/>
    <w:rsid w:val="003A4F38"/>
    <w:rsid w:val="003A74D9"/>
    <w:rsid w:val="003B2A46"/>
    <w:rsid w:val="003B49CF"/>
    <w:rsid w:val="003B4D63"/>
    <w:rsid w:val="003B50D8"/>
    <w:rsid w:val="003B5FC2"/>
    <w:rsid w:val="003B69BA"/>
    <w:rsid w:val="003C1567"/>
    <w:rsid w:val="003C1B7D"/>
    <w:rsid w:val="003C2003"/>
    <w:rsid w:val="003C542F"/>
    <w:rsid w:val="003C5819"/>
    <w:rsid w:val="003C6F06"/>
    <w:rsid w:val="003D20B3"/>
    <w:rsid w:val="003D3E22"/>
    <w:rsid w:val="003D4009"/>
    <w:rsid w:val="003D7356"/>
    <w:rsid w:val="003E524F"/>
    <w:rsid w:val="003F09BA"/>
    <w:rsid w:val="003F09D7"/>
    <w:rsid w:val="003F2F04"/>
    <w:rsid w:val="003F306E"/>
    <w:rsid w:val="003F3A48"/>
    <w:rsid w:val="003F62E8"/>
    <w:rsid w:val="00400EF7"/>
    <w:rsid w:val="00401FB3"/>
    <w:rsid w:val="00403BF4"/>
    <w:rsid w:val="00404F8B"/>
    <w:rsid w:val="00405570"/>
    <w:rsid w:val="00405FD9"/>
    <w:rsid w:val="00407171"/>
    <w:rsid w:val="004072AB"/>
    <w:rsid w:val="0041009F"/>
    <w:rsid w:val="00410612"/>
    <w:rsid w:val="0041227C"/>
    <w:rsid w:val="00413C55"/>
    <w:rsid w:val="004156E6"/>
    <w:rsid w:val="00415C00"/>
    <w:rsid w:val="00416527"/>
    <w:rsid w:val="00416803"/>
    <w:rsid w:val="004169AB"/>
    <w:rsid w:val="004208DF"/>
    <w:rsid w:val="00420F33"/>
    <w:rsid w:val="0042422A"/>
    <w:rsid w:val="0042497D"/>
    <w:rsid w:val="00425051"/>
    <w:rsid w:val="00425AB0"/>
    <w:rsid w:val="00430547"/>
    <w:rsid w:val="00430CC6"/>
    <w:rsid w:val="004320BA"/>
    <w:rsid w:val="00443B28"/>
    <w:rsid w:val="00444FAB"/>
    <w:rsid w:val="004510BD"/>
    <w:rsid w:val="00451306"/>
    <w:rsid w:val="0045131F"/>
    <w:rsid w:val="00455C06"/>
    <w:rsid w:val="00456BF8"/>
    <w:rsid w:val="00461E70"/>
    <w:rsid w:val="00462AD9"/>
    <w:rsid w:val="0047165A"/>
    <w:rsid w:val="004730BB"/>
    <w:rsid w:val="00477B00"/>
    <w:rsid w:val="004810E0"/>
    <w:rsid w:val="00482DCA"/>
    <w:rsid w:val="00484A43"/>
    <w:rsid w:val="00486EA0"/>
    <w:rsid w:val="004872E0"/>
    <w:rsid w:val="004906AB"/>
    <w:rsid w:val="00492E45"/>
    <w:rsid w:val="0049305C"/>
    <w:rsid w:val="0049645D"/>
    <w:rsid w:val="00496AEE"/>
    <w:rsid w:val="00497578"/>
    <w:rsid w:val="00497D67"/>
    <w:rsid w:val="004A224A"/>
    <w:rsid w:val="004A2843"/>
    <w:rsid w:val="004B0CB9"/>
    <w:rsid w:val="004B1D16"/>
    <w:rsid w:val="004B328E"/>
    <w:rsid w:val="004B4947"/>
    <w:rsid w:val="004C1AFE"/>
    <w:rsid w:val="004C31EF"/>
    <w:rsid w:val="004C5971"/>
    <w:rsid w:val="004C64E0"/>
    <w:rsid w:val="004C7726"/>
    <w:rsid w:val="004D43C6"/>
    <w:rsid w:val="004D68A8"/>
    <w:rsid w:val="004E1279"/>
    <w:rsid w:val="004E1C5F"/>
    <w:rsid w:val="004E22F5"/>
    <w:rsid w:val="004E39AA"/>
    <w:rsid w:val="004E6185"/>
    <w:rsid w:val="004E74CB"/>
    <w:rsid w:val="004F0152"/>
    <w:rsid w:val="004F0414"/>
    <w:rsid w:val="004F0745"/>
    <w:rsid w:val="004F0CA2"/>
    <w:rsid w:val="004F55A3"/>
    <w:rsid w:val="004F6CEB"/>
    <w:rsid w:val="0050084F"/>
    <w:rsid w:val="00500C46"/>
    <w:rsid w:val="00501C2E"/>
    <w:rsid w:val="00506925"/>
    <w:rsid w:val="00511B0E"/>
    <w:rsid w:val="00512522"/>
    <w:rsid w:val="00513847"/>
    <w:rsid w:val="00515E21"/>
    <w:rsid w:val="00517383"/>
    <w:rsid w:val="005247B8"/>
    <w:rsid w:val="005251A9"/>
    <w:rsid w:val="00525F9A"/>
    <w:rsid w:val="005316B6"/>
    <w:rsid w:val="005317DE"/>
    <w:rsid w:val="00534ACC"/>
    <w:rsid w:val="005351DC"/>
    <w:rsid w:val="0054232E"/>
    <w:rsid w:val="005436AA"/>
    <w:rsid w:val="00545B5A"/>
    <w:rsid w:val="00546BB3"/>
    <w:rsid w:val="00547338"/>
    <w:rsid w:val="00550245"/>
    <w:rsid w:val="005527D5"/>
    <w:rsid w:val="005559F0"/>
    <w:rsid w:val="0055672E"/>
    <w:rsid w:val="00557D42"/>
    <w:rsid w:val="005625DF"/>
    <w:rsid w:val="00563233"/>
    <w:rsid w:val="00563C34"/>
    <w:rsid w:val="00564FD2"/>
    <w:rsid w:val="00566059"/>
    <w:rsid w:val="005704DB"/>
    <w:rsid w:val="00571F1C"/>
    <w:rsid w:val="00572C68"/>
    <w:rsid w:val="0057425C"/>
    <w:rsid w:val="0057608C"/>
    <w:rsid w:val="005778BB"/>
    <w:rsid w:val="00577D10"/>
    <w:rsid w:val="00580BA6"/>
    <w:rsid w:val="00581840"/>
    <w:rsid w:val="0058286D"/>
    <w:rsid w:val="00586AA9"/>
    <w:rsid w:val="00586C55"/>
    <w:rsid w:val="005903D1"/>
    <w:rsid w:val="005950A2"/>
    <w:rsid w:val="00596176"/>
    <w:rsid w:val="005A236E"/>
    <w:rsid w:val="005A3DEE"/>
    <w:rsid w:val="005A3E8C"/>
    <w:rsid w:val="005A4390"/>
    <w:rsid w:val="005A6C35"/>
    <w:rsid w:val="005B2AF7"/>
    <w:rsid w:val="005B58A3"/>
    <w:rsid w:val="005C072D"/>
    <w:rsid w:val="005C408C"/>
    <w:rsid w:val="005C61C0"/>
    <w:rsid w:val="005C6E86"/>
    <w:rsid w:val="005D0FDF"/>
    <w:rsid w:val="005D169A"/>
    <w:rsid w:val="005D1F50"/>
    <w:rsid w:val="005D380D"/>
    <w:rsid w:val="005D6BFA"/>
    <w:rsid w:val="005E0744"/>
    <w:rsid w:val="005E6250"/>
    <w:rsid w:val="005F3461"/>
    <w:rsid w:val="005F3C8D"/>
    <w:rsid w:val="005F60D6"/>
    <w:rsid w:val="005F60E3"/>
    <w:rsid w:val="00600707"/>
    <w:rsid w:val="00603183"/>
    <w:rsid w:val="00606876"/>
    <w:rsid w:val="00606A35"/>
    <w:rsid w:val="00613748"/>
    <w:rsid w:val="00615A1B"/>
    <w:rsid w:val="0061712A"/>
    <w:rsid w:val="006201F8"/>
    <w:rsid w:val="00620C52"/>
    <w:rsid w:val="00622D7B"/>
    <w:rsid w:val="00622ED1"/>
    <w:rsid w:val="006243FE"/>
    <w:rsid w:val="00631644"/>
    <w:rsid w:val="006342C0"/>
    <w:rsid w:val="00635671"/>
    <w:rsid w:val="00636226"/>
    <w:rsid w:val="00641036"/>
    <w:rsid w:val="0064127D"/>
    <w:rsid w:val="00641B5B"/>
    <w:rsid w:val="00651519"/>
    <w:rsid w:val="00657CB0"/>
    <w:rsid w:val="00660555"/>
    <w:rsid w:val="0066215A"/>
    <w:rsid w:val="006622BA"/>
    <w:rsid w:val="006639C0"/>
    <w:rsid w:val="00665C03"/>
    <w:rsid w:val="00666EC1"/>
    <w:rsid w:val="00667240"/>
    <w:rsid w:val="00671C6A"/>
    <w:rsid w:val="00672D6C"/>
    <w:rsid w:val="00672EDC"/>
    <w:rsid w:val="00673C8F"/>
    <w:rsid w:val="00676B31"/>
    <w:rsid w:val="006772FB"/>
    <w:rsid w:val="00681FD3"/>
    <w:rsid w:val="00683C97"/>
    <w:rsid w:val="00685D14"/>
    <w:rsid w:val="00691FFE"/>
    <w:rsid w:val="00693FDE"/>
    <w:rsid w:val="00693FF9"/>
    <w:rsid w:val="00695D80"/>
    <w:rsid w:val="006A0827"/>
    <w:rsid w:val="006A0C9C"/>
    <w:rsid w:val="006A3DE1"/>
    <w:rsid w:val="006B0015"/>
    <w:rsid w:val="006B1C35"/>
    <w:rsid w:val="006B3C0D"/>
    <w:rsid w:val="006B6481"/>
    <w:rsid w:val="006C172A"/>
    <w:rsid w:val="006D17CD"/>
    <w:rsid w:val="006D1B32"/>
    <w:rsid w:val="006D767C"/>
    <w:rsid w:val="006E02A8"/>
    <w:rsid w:val="006E1A36"/>
    <w:rsid w:val="006E1E13"/>
    <w:rsid w:val="006E34BB"/>
    <w:rsid w:val="006E5681"/>
    <w:rsid w:val="006E728E"/>
    <w:rsid w:val="006F1668"/>
    <w:rsid w:val="006F4E2E"/>
    <w:rsid w:val="006F690B"/>
    <w:rsid w:val="006F72D0"/>
    <w:rsid w:val="00700D6C"/>
    <w:rsid w:val="00704726"/>
    <w:rsid w:val="00705726"/>
    <w:rsid w:val="00705B27"/>
    <w:rsid w:val="00707854"/>
    <w:rsid w:val="0071040D"/>
    <w:rsid w:val="0071339A"/>
    <w:rsid w:val="00713500"/>
    <w:rsid w:val="00713586"/>
    <w:rsid w:val="0072133B"/>
    <w:rsid w:val="007213C3"/>
    <w:rsid w:val="0072248E"/>
    <w:rsid w:val="007240E2"/>
    <w:rsid w:val="00725121"/>
    <w:rsid w:val="00725996"/>
    <w:rsid w:val="00727C7C"/>
    <w:rsid w:val="007303B4"/>
    <w:rsid w:val="00733C34"/>
    <w:rsid w:val="00734551"/>
    <w:rsid w:val="00735633"/>
    <w:rsid w:val="007358CD"/>
    <w:rsid w:val="00741E52"/>
    <w:rsid w:val="00744EB6"/>
    <w:rsid w:val="00745304"/>
    <w:rsid w:val="007455CD"/>
    <w:rsid w:val="00746C82"/>
    <w:rsid w:val="0074709E"/>
    <w:rsid w:val="00747AFC"/>
    <w:rsid w:val="00750A0D"/>
    <w:rsid w:val="0075244F"/>
    <w:rsid w:val="0075245D"/>
    <w:rsid w:val="007524EC"/>
    <w:rsid w:val="00760817"/>
    <w:rsid w:val="00762B96"/>
    <w:rsid w:val="007637F3"/>
    <w:rsid w:val="00765599"/>
    <w:rsid w:val="00773357"/>
    <w:rsid w:val="00776E0A"/>
    <w:rsid w:val="00777091"/>
    <w:rsid w:val="0077745C"/>
    <w:rsid w:val="007801C0"/>
    <w:rsid w:val="007811E3"/>
    <w:rsid w:val="00783D2B"/>
    <w:rsid w:val="00787B4F"/>
    <w:rsid w:val="00787E13"/>
    <w:rsid w:val="0079132D"/>
    <w:rsid w:val="00793EE6"/>
    <w:rsid w:val="00794B23"/>
    <w:rsid w:val="0079754A"/>
    <w:rsid w:val="00797578"/>
    <w:rsid w:val="007977C5"/>
    <w:rsid w:val="007A0E37"/>
    <w:rsid w:val="007A1A12"/>
    <w:rsid w:val="007A2FFF"/>
    <w:rsid w:val="007A43BA"/>
    <w:rsid w:val="007A6D48"/>
    <w:rsid w:val="007B1A8F"/>
    <w:rsid w:val="007B35F6"/>
    <w:rsid w:val="007B4AEE"/>
    <w:rsid w:val="007C233F"/>
    <w:rsid w:val="007C5C48"/>
    <w:rsid w:val="007D24AE"/>
    <w:rsid w:val="007D3603"/>
    <w:rsid w:val="007D455A"/>
    <w:rsid w:val="007E4774"/>
    <w:rsid w:val="007E5164"/>
    <w:rsid w:val="007E521A"/>
    <w:rsid w:val="007E7FBF"/>
    <w:rsid w:val="007F5954"/>
    <w:rsid w:val="00800919"/>
    <w:rsid w:val="00800E28"/>
    <w:rsid w:val="0080167B"/>
    <w:rsid w:val="008021EB"/>
    <w:rsid w:val="00802534"/>
    <w:rsid w:val="0080255D"/>
    <w:rsid w:val="008027BB"/>
    <w:rsid w:val="00803011"/>
    <w:rsid w:val="0080563C"/>
    <w:rsid w:val="0080571C"/>
    <w:rsid w:val="00805996"/>
    <w:rsid w:val="00805CF8"/>
    <w:rsid w:val="0081169F"/>
    <w:rsid w:val="00815723"/>
    <w:rsid w:val="0082387F"/>
    <w:rsid w:val="008238BA"/>
    <w:rsid w:val="008245BC"/>
    <w:rsid w:val="008362B3"/>
    <w:rsid w:val="00836A9B"/>
    <w:rsid w:val="008375D5"/>
    <w:rsid w:val="008438A6"/>
    <w:rsid w:val="00845091"/>
    <w:rsid w:val="00845D1B"/>
    <w:rsid w:val="0084674A"/>
    <w:rsid w:val="00864FB6"/>
    <w:rsid w:val="008661BF"/>
    <w:rsid w:val="00866E9A"/>
    <w:rsid w:val="00866EDF"/>
    <w:rsid w:val="008722D9"/>
    <w:rsid w:val="0087248C"/>
    <w:rsid w:val="00876E33"/>
    <w:rsid w:val="00877448"/>
    <w:rsid w:val="00880684"/>
    <w:rsid w:val="00881D14"/>
    <w:rsid w:val="00881D66"/>
    <w:rsid w:val="00886FC0"/>
    <w:rsid w:val="0089357B"/>
    <w:rsid w:val="0089637B"/>
    <w:rsid w:val="008969FA"/>
    <w:rsid w:val="00896D3A"/>
    <w:rsid w:val="0089726A"/>
    <w:rsid w:val="00897D53"/>
    <w:rsid w:val="008B3030"/>
    <w:rsid w:val="008B5413"/>
    <w:rsid w:val="008B64B4"/>
    <w:rsid w:val="008B7178"/>
    <w:rsid w:val="008C45A9"/>
    <w:rsid w:val="008C4C87"/>
    <w:rsid w:val="008C50A6"/>
    <w:rsid w:val="008C6169"/>
    <w:rsid w:val="008C6890"/>
    <w:rsid w:val="008C718A"/>
    <w:rsid w:val="008D01D2"/>
    <w:rsid w:val="008D2894"/>
    <w:rsid w:val="008D36EB"/>
    <w:rsid w:val="008D3893"/>
    <w:rsid w:val="008D679D"/>
    <w:rsid w:val="008D7D6A"/>
    <w:rsid w:val="008E2198"/>
    <w:rsid w:val="008E3FA5"/>
    <w:rsid w:val="008E5C55"/>
    <w:rsid w:val="008E6425"/>
    <w:rsid w:val="008E75EF"/>
    <w:rsid w:val="008F2575"/>
    <w:rsid w:val="008F4C94"/>
    <w:rsid w:val="008F5C81"/>
    <w:rsid w:val="009002D5"/>
    <w:rsid w:val="00902709"/>
    <w:rsid w:val="00903708"/>
    <w:rsid w:val="00904823"/>
    <w:rsid w:val="00907467"/>
    <w:rsid w:val="0090789D"/>
    <w:rsid w:val="00907CBF"/>
    <w:rsid w:val="00911F6C"/>
    <w:rsid w:val="00913601"/>
    <w:rsid w:val="00917F0A"/>
    <w:rsid w:val="00920289"/>
    <w:rsid w:val="00927F35"/>
    <w:rsid w:val="00930A7F"/>
    <w:rsid w:val="00932ADF"/>
    <w:rsid w:val="00940A00"/>
    <w:rsid w:val="0094445D"/>
    <w:rsid w:val="00950EB2"/>
    <w:rsid w:val="009558E7"/>
    <w:rsid w:val="0096652B"/>
    <w:rsid w:val="009706BF"/>
    <w:rsid w:val="00980798"/>
    <w:rsid w:val="009818DC"/>
    <w:rsid w:val="009824E2"/>
    <w:rsid w:val="009928D4"/>
    <w:rsid w:val="009943D2"/>
    <w:rsid w:val="00995D84"/>
    <w:rsid w:val="009A0A6F"/>
    <w:rsid w:val="009A3A2D"/>
    <w:rsid w:val="009A41E0"/>
    <w:rsid w:val="009A5F37"/>
    <w:rsid w:val="009A76A7"/>
    <w:rsid w:val="009B1448"/>
    <w:rsid w:val="009B15C1"/>
    <w:rsid w:val="009B5843"/>
    <w:rsid w:val="009B656B"/>
    <w:rsid w:val="009B6696"/>
    <w:rsid w:val="009B71E5"/>
    <w:rsid w:val="009C4515"/>
    <w:rsid w:val="009C692A"/>
    <w:rsid w:val="009C7AB0"/>
    <w:rsid w:val="009D0D3D"/>
    <w:rsid w:val="009D25DF"/>
    <w:rsid w:val="009D34CA"/>
    <w:rsid w:val="009D3C00"/>
    <w:rsid w:val="009D5974"/>
    <w:rsid w:val="009D6515"/>
    <w:rsid w:val="009D7BE0"/>
    <w:rsid w:val="009E097B"/>
    <w:rsid w:val="009E2A18"/>
    <w:rsid w:val="009E60D9"/>
    <w:rsid w:val="009F07BF"/>
    <w:rsid w:val="009F0FBC"/>
    <w:rsid w:val="009F37E8"/>
    <w:rsid w:val="009F3BA1"/>
    <w:rsid w:val="00A00305"/>
    <w:rsid w:val="00A00795"/>
    <w:rsid w:val="00A03835"/>
    <w:rsid w:val="00A10977"/>
    <w:rsid w:val="00A1206B"/>
    <w:rsid w:val="00A14DCC"/>
    <w:rsid w:val="00A1591E"/>
    <w:rsid w:val="00A22FE3"/>
    <w:rsid w:val="00A23FEC"/>
    <w:rsid w:val="00A25EDD"/>
    <w:rsid w:val="00A33099"/>
    <w:rsid w:val="00A34AE7"/>
    <w:rsid w:val="00A40880"/>
    <w:rsid w:val="00A43313"/>
    <w:rsid w:val="00A467C1"/>
    <w:rsid w:val="00A47264"/>
    <w:rsid w:val="00A534BB"/>
    <w:rsid w:val="00A556D5"/>
    <w:rsid w:val="00A628AD"/>
    <w:rsid w:val="00A63044"/>
    <w:rsid w:val="00A645DE"/>
    <w:rsid w:val="00A6655E"/>
    <w:rsid w:val="00A67318"/>
    <w:rsid w:val="00A67904"/>
    <w:rsid w:val="00A704AF"/>
    <w:rsid w:val="00A72343"/>
    <w:rsid w:val="00A77ACE"/>
    <w:rsid w:val="00A8130F"/>
    <w:rsid w:val="00A8474F"/>
    <w:rsid w:val="00A851FF"/>
    <w:rsid w:val="00A87134"/>
    <w:rsid w:val="00A904A4"/>
    <w:rsid w:val="00A91F8B"/>
    <w:rsid w:val="00A939BA"/>
    <w:rsid w:val="00A93D0F"/>
    <w:rsid w:val="00A95BE4"/>
    <w:rsid w:val="00AA1029"/>
    <w:rsid w:val="00AA72A0"/>
    <w:rsid w:val="00AA7BF3"/>
    <w:rsid w:val="00AB4E38"/>
    <w:rsid w:val="00AB6A19"/>
    <w:rsid w:val="00AC1624"/>
    <w:rsid w:val="00AC4DD9"/>
    <w:rsid w:val="00AC55D7"/>
    <w:rsid w:val="00AC7B86"/>
    <w:rsid w:val="00AD093D"/>
    <w:rsid w:val="00AD0E96"/>
    <w:rsid w:val="00AD4713"/>
    <w:rsid w:val="00AD511C"/>
    <w:rsid w:val="00AD5549"/>
    <w:rsid w:val="00AD55C0"/>
    <w:rsid w:val="00AE4653"/>
    <w:rsid w:val="00AE726F"/>
    <w:rsid w:val="00AF5171"/>
    <w:rsid w:val="00AF61FA"/>
    <w:rsid w:val="00AF6BB3"/>
    <w:rsid w:val="00AF743C"/>
    <w:rsid w:val="00AF7C2E"/>
    <w:rsid w:val="00B02A5D"/>
    <w:rsid w:val="00B04F55"/>
    <w:rsid w:val="00B067B5"/>
    <w:rsid w:val="00B067E3"/>
    <w:rsid w:val="00B1036D"/>
    <w:rsid w:val="00B109CA"/>
    <w:rsid w:val="00B122EB"/>
    <w:rsid w:val="00B14E5D"/>
    <w:rsid w:val="00B16835"/>
    <w:rsid w:val="00B1743D"/>
    <w:rsid w:val="00B17B17"/>
    <w:rsid w:val="00B21ACB"/>
    <w:rsid w:val="00B2317F"/>
    <w:rsid w:val="00B2381D"/>
    <w:rsid w:val="00B251FE"/>
    <w:rsid w:val="00B2529E"/>
    <w:rsid w:val="00B25DB4"/>
    <w:rsid w:val="00B30219"/>
    <w:rsid w:val="00B303B8"/>
    <w:rsid w:val="00B35682"/>
    <w:rsid w:val="00B36DAA"/>
    <w:rsid w:val="00B37B53"/>
    <w:rsid w:val="00B4208B"/>
    <w:rsid w:val="00B50BAE"/>
    <w:rsid w:val="00B51688"/>
    <w:rsid w:val="00B52BC7"/>
    <w:rsid w:val="00B52DF6"/>
    <w:rsid w:val="00B54505"/>
    <w:rsid w:val="00B551DE"/>
    <w:rsid w:val="00B55CCA"/>
    <w:rsid w:val="00B603EC"/>
    <w:rsid w:val="00B60840"/>
    <w:rsid w:val="00B6201D"/>
    <w:rsid w:val="00B639B7"/>
    <w:rsid w:val="00B65DD7"/>
    <w:rsid w:val="00B701C1"/>
    <w:rsid w:val="00B70AD7"/>
    <w:rsid w:val="00B73231"/>
    <w:rsid w:val="00B73BBC"/>
    <w:rsid w:val="00B818DB"/>
    <w:rsid w:val="00B81AED"/>
    <w:rsid w:val="00B84D50"/>
    <w:rsid w:val="00B87093"/>
    <w:rsid w:val="00B87C7D"/>
    <w:rsid w:val="00B92565"/>
    <w:rsid w:val="00B92C80"/>
    <w:rsid w:val="00B9504E"/>
    <w:rsid w:val="00BA1CC7"/>
    <w:rsid w:val="00BA39A6"/>
    <w:rsid w:val="00BA52DA"/>
    <w:rsid w:val="00BA57BB"/>
    <w:rsid w:val="00BA5851"/>
    <w:rsid w:val="00BA58B1"/>
    <w:rsid w:val="00BA5A9C"/>
    <w:rsid w:val="00BA6A4A"/>
    <w:rsid w:val="00BB3139"/>
    <w:rsid w:val="00BB3391"/>
    <w:rsid w:val="00BB45F3"/>
    <w:rsid w:val="00BB59AB"/>
    <w:rsid w:val="00BC0345"/>
    <w:rsid w:val="00BC0E23"/>
    <w:rsid w:val="00BC4D89"/>
    <w:rsid w:val="00BC57AE"/>
    <w:rsid w:val="00BC69C3"/>
    <w:rsid w:val="00BC6A0A"/>
    <w:rsid w:val="00BD32D4"/>
    <w:rsid w:val="00BD448C"/>
    <w:rsid w:val="00BD59B1"/>
    <w:rsid w:val="00BD5C5A"/>
    <w:rsid w:val="00BD6438"/>
    <w:rsid w:val="00BE006A"/>
    <w:rsid w:val="00BE6151"/>
    <w:rsid w:val="00BF6051"/>
    <w:rsid w:val="00C032E0"/>
    <w:rsid w:val="00C0338D"/>
    <w:rsid w:val="00C033A4"/>
    <w:rsid w:val="00C06038"/>
    <w:rsid w:val="00C07992"/>
    <w:rsid w:val="00C142F8"/>
    <w:rsid w:val="00C14D39"/>
    <w:rsid w:val="00C16F64"/>
    <w:rsid w:val="00C16FDC"/>
    <w:rsid w:val="00C22576"/>
    <w:rsid w:val="00C316B2"/>
    <w:rsid w:val="00C33E6B"/>
    <w:rsid w:val="00C34663"/>
    <w:rsid w:val="00C35DC5"/>
    <w:rsid w:val="00C36B23"/>
    <w:rsid w:val="00C37ABB"/>
    <w:rsid w:val="00C40087"/>
    <w:rsid w:val="00C43CA8"/>
    <w:rsid w:val="00C50E25"/>
    <w:rsid w:val="00C534D4"/>
    <w:rsid w:val="00C5465C"/>
    <w:rsid w:val="00C548D6"/>
    <w:rsid w:val="00C55451"/>
    <w:rsid w:val="00C56E5F"/>
    <w:rsid w:val="00C56E70"/>
    <w:rsid w:val="00C70952"/>
    <w:rsid w:val="00C70B90"/>
    <w:rsid w:val="00C74E4C"/>
    <w:rsid w:val="00C76958"/>
    <w:rsid w:val="00C773CC"/>
    <w:rsid w:val="00C903D0"/>
    <w:rsid w:val="00C92826"/>
    <w:rsid w:val="00C960E2"/>
    <w:rsid w:val="00C97AD8"/>
    <w:rsid w:val="00CA0B5A"/>
    <w:rsid w:val="00CA1687"/>
    <w:rsid w:val="00CA26E5"/>
    <w:rsid w:val="00CA2B00"/>
    <w:rsid w:val="00CA707F"/>
    <w:rsid w:val="00CA7BF0"/>
    <w:rsid w:val="00CB375F"/>
    <w:rsid w:val="00CB49A6"/>
    <w:rsid w:val="00CB571A"/>
    <w:rsid w:val="00CB6939"/>
    <w:rsid w:val="00CC19F5"/>
    <w:rsid w:val="00CC2720"/>
    <w:rsid w:val="00CC457C"/>
    <w:rsid w:val="00CC55B6"/>
    <w:rsid w:val="00CC59E1"/>
    <w:rsid w:val="00CC666D"/>
    <w:rsid w:val="00CC70C1"/>
    <w:rsid w:val="00CD3344"/>
    <w:rsid w:val="00CD624B"/>
    <w:rsid w:val="00CE0F33"/>
    <w:rsid w:val="00CE5948"/>
    <w:rsid w:val="00CE5B88"/>
    <w:rsid w:val="00CE71BF"/>
    <w:rsid w:val="00CF3282"/>
    <w:rsid w:val="00CF5D28"/>
    <w:rsid w:val="00CF6D33"/>
    <w:rsid w:val="00D04D71"/>
    <w:rsid w:val="00D1002F"/>
    <w:rsid w:val="00D12A14"/>
    <w:rsid w:val="00D17B4A"/>
    <w:rsid w:val="00D220A8"/>
    <w:rsid w:val="00D22AB7"/>
    <w:rsid w:val="00D26996"/>
    <w:rsid w:val="00D31304"/>
    <w:rsid w:val="00D32374"/>
    <w:rsid w:val="00D3520A"/>
    <w:rsid w:val="00D35345"/>
    <w:rsid w:val="00D4156B"/>
    <w:rsid w:val="00D43D2A"/>
    <w:rsid w:val="00D43EA0"/>
    <w:rsid w:val="00D457DF"/>
    <w:rsid w:val="00D50245"/>
    <w:rsid w:val="00D51762"/>
    <w:rsid w:val="00D53F56"/>
    <w:rsid w:val="00D5481D"/>
    <w:rsid w:val="00D55B13"/>
    <w:rsid w:val="00D5697B"/>
    <w:rsid w:val="00D56E01"/>
    <w:rsid w:val="00D57839"/>
    <w:rsid w:val="00D607EE"/>
    <w:rsid w:val="00D63CC8"/>
    <w:rsid w:val="00D665CE"/>
    <w:rsid w:val="00D66802"/>
    <w:rsid w:val="00D73818"/>
    <w:rsid w:val="00D743B5"/>
    <w:rsid w:val="00D80D14"/>
    <w:rsid w:val="00D818B0"/>
    <w:rsid w:val="00D82020"/>
    <w:rsid w:val="00D82B87"/>
    <w:rsid w:val="00D87A39"/>
    <w:rsid w:val="00D87F11"/>
    <w:rsid w:val="00D90C5B"/>
    <w:rsid w:val="00D939B2"/>
    <w:rsid w:val="00D954BF"/>
    <w:rsid w:val="00D963CA"/>
    <w:rsid w:val="00DA3D0C"/>
    <w:rsid w:val="00DA4964"/>
    <w:rsid w:val="00DA61EC"/>
    <w:rsid w:val="00DA623D"/>
    <w:rsid w:val="00DB06A4"/>
    <w:rsid w:val="00DB227C"/>
    <w:rsid w:val="00DB2E3F"/>
    <w:rsid w:val="00DB43C9"/>
    <w:rsid w:val="00DB43D4"/>
    <w:rsid w:val="00DB689F"/>
    <w:rsid w:val="00DB6DDB"/>
    <w:rsid w:val="00DB7785"/>
    <w:rsid w:val="00DC1129"/>
    <w:rsid w:val="00DC11DF"/>
    <w:rsid w:val="00DC1DF4"/>
    <w:rsid w:val="00DC2325"/>
    <w:rsid w:val="00DC3076"/>
    <w:rsid w:val="00DC3B93"/>
    <w:rsid w:val="00DC3F0A"/>
    <w:rsid w:val="00DC63B1"/>
    <w:rsid w:val="00DD031F"/>
    <w:rsid w:val="00DD1557"/>
    <w:rsid w:val="00DD1B51"/>
    <w:rsid w:val="00DD1C11"/>
    <w:rsid w:val="00DD2570"/>
    <w:rsid w:val="00DD610D"/>
    <w:rsid w:val="00DE104F"/>
    <w:rsid w:val="00DE2B76"/>
    <w:rsid w:val="00DE7708"/>
    <w:rsid w:val="00DF02C8"/>
    <w:rsid w:val="00DF104D"/>
    <w:rsid w:val="00DF3AD5"/>
    <w:rsid w:val="00E00CD7"/>
    <w:rsid w:val="00E02E36"/>
    <w:rsid w:val="00E0302A"/>
    <w:rsid w:val="00E0602C"/>
    <w:rsid w:val="00E0734E"/>
    <w:rsid w:val="00E0767B"/>
    <w:rsid w:val="00E10032"/>
    <w:rsid w:val="00E11146"/>
    <w:rsid w:val="00E11760"/>
    <w:rsid w:val="00E11B5A"/>
    <w:rsid w:val="00E120BF"/>
    <w:rsid w:val="00E13088"/>
    <w:rsid w:val="00E200CA"/>
    <w:rsid w:val="00E21DEF"/>
    <w:rsid w:val="00E23821"/>
    <w:rsid w:val="00E2447D"/>
    <w:rsid w:val="00E26540"/>
    <w:rsid w:val="00E3141A"/>
    <w:rsid w:val="00E31586"/>
    <w:rsid w:val="00E33C90"/>
    <w:rsid w:val="00E34941"/>
    <w:rsid w:val="00E36AC4"/>
    <w:rsid w:val="00E4255E"/>
    <w:rsid w:val="00E50633"/>
    <w:rsid w:val="00E51510"/>
    <w:rsid w:val="00E51E12"/>
    <w:rsid w:val="00E5466A"/>
    <w:rsid w:val="00E561FC"/>
    <w:rsid w:val="00E60737"/>
    <w:rsid w:val="00E609FE"/>
    <w:rsid w:val="00E62B72"/>
    <w:rsid w:val="00E633EB"/>
    <w:rsid w:val="00E65EB1"/>
    <w:rsid w:val="00E71E1C"/>
    <w:rsid w:val="00E728CF"/>
    <w:rsid w:val="00E74537"/>
    <w:rsid w:val="00E764BF"/>
    <w:rsid w:val="00E8044E"/>
    <w:rsid w:val="00E83929"/>
    <w:rsid w:val="00E8397C"/>
    <w:rsid w:val="00E85CA6"/>
    <w:rsid w:val="00E8634B"/>
    <w:rsid w:val="00E923AE"/>
    <w:rsid w:val="00E92424"/>
    <w:rsid w:val="00E9480D"/>
    <w:rsid w:val="00E94F79"/>
    <w:rsid w:val="00E959B6"/>
    <w:rsid w:val="00EA044F"/>
    <w:rsid w:val="00EA286B"/>
    <w:rsid w:val="00EA3041"/>
    <w:rsid w:val="00EB2C62"/>
    <w:rsid w:val="00EB790C"/>
    <w:rsid w:val="00EC0096"/>
    <w:rsid w:val="00EC13CB"/>
    <w:rsid w:val="00EC230B"/>
    <w:rsid w:val="00EC2C14"/>
    <w:rsid w:val="00EC2F36"/>
    <w:rsid w:val="00EC54CF"/>
    <w:rsid w:val="00EC727F"/>
    <w:rsid w:val="00EC7883"/>
    <w:rsid w:val="00EC7A08"/>
    <w:rsid w:val="00ED02B7"/>
    <w:rsid w:val="00ED0DB1"/>
    <w:rsid w:val="00ED1561"/>
    <w:rsid w:val="00ED1F98"/>
    <w:rsid w:val="00EE19EC"/>
    <w:rsid w:val="00EE1C7D"/>
    <w:rsid w:val="00EE20D0"/>
    <w:rsid w:val="00EE3C88"/>
    <w:rsid w:val="00EE3D4A"/>
    <w:rsid w:val="00EE68A2"/>
    <w:rsid w:val="00EF101A"/>
    <w:rsid w:val="00EF2896"/>
    <w:rsid w:val="00EF7388"/>
    <w:rsid w:val="00F00ADA"/>
    <w:rsid w:val="00F00E87"/>
    <w:rsid w:val="00F059EA"/>
    <w:rsid w:val="00F07321"/>
    <w:rsid w:val="00F109B5"/>
    <w:rsid w:val="00F13B10"/>
    <w:rsid w:val="00F22CCC"/>
    <w:rsid w:val="00F24B3A"/>
    <w:rsid w:val="00F3246C"/>
    <w:rsid w:val="00F33367"/>
    <w:rsid w:val="00F365AD"/>
    <w:rsid w:val="00F40146"/>
    <w:rsid w:val="00F4044B"/>
    <w:rsid w:val="00F41182"/>
    <w:rsid w:val="00F41848"/>
    <w:rsid w:val="00F44DCC"/>
    <w:rsid w:val="00F460DA"/>
    <w:rsid w:val="00F4611C"/>
    <w:rsid w:val="00F47C6F"/>
    <w:rsid w:val="00F47FDE"/>
    <w:rsid w:val="00F5200F"/>
    <w:rsid w:val="00F56C81"/>
    <w:rsid w:val="00F57960"/>
    <w:rsid w:val="00F5799E"/>
    <w:rsid w:val="00F64A37"/>
    <w:rsid w:val="00F654F9"/>
    <w:rsid w:val="00F65BCF"/>
    <w:rsid w:val="00F65D29"/>
    <w:rsid w:val="00F70AB0"/>
    <w:rsid w:val="00F70E39"/>
    <w:rsid w:val="00F72F86"/>
    <w:rsid w:val="00F73C12"/>
    <w:rsid w:val="00F74F2F"/>
    <w:rsid w:val="00F75CFD"/>
    <w:rsid w:val="00F76D14"/>
    <w:rsid w:val="00F800A7"/>
    <w:rsid w:val="00F802BD"/>
    <w:rsid w:val="00F826AE"/>
    <w:rsid w:val="00F827B3"/>
    <w:rsid w:val="00F85F33"/>
    <w:rsid w:val="00F86ADC"/>
    <w:rsid w:val="00F913B2"/>
    <w:rsid w:val="00F914E6"/>
    <w:rsid w:val="00F9194A"/>
    <w:rsid w:val="00F945F0"/>
    <w:rsid w:val="00F96106"/>
    <w:rsid w:val="00F96AE3"/>
    <w:rsid w:val="00F97070"/>
    <w:rsid w:val="00F97782"/>
    <w:rsid w:val="00F97D6C"/>
    <w:rsid w:val="00FA015C"/>
    <w:rsid w:val="00FA1280"/>
    <w:rsid w:val="00FA2CC4"/>
    <w:rsid w:val="00FA39D2"/>
    <w:rsid w:val="00FA3BFC"/>
    <w:rsid w:val="00FA4830"/>
    <w:rsid w:val="00FA5617"/>
    <w:rsid w:val="00FB2125"/>
    <w:rsid w:val="00FB634B"/>
    <w:rsid w:val="00FB7804"/>
    <w:rsid w:val="00FC3722"/>
    <w:rsid w:val="00FC4E52"/>
    <w:rsid w:val="00FC62E6"/>
    <w:rsid w:val="00FD158D"/>
    <w:rsid w:val="00FD4BE1"/>
    <w:rsid w:val="00FD5729"/>
    <w:rsid w:val="00FE0C32"/>
    <w:rsid w:val="00FE1A70"/>
    <w:rsid w:val="00FE5F50"/>
    <w:rsid w:val="00FF07BE"/>
    <w:rsid w:val="00FF15F7"/>
    <w:rsid w:val="00FF1C22"/>
    <w:rsid w:val="00FF25EB"/>
    <w:rsid w:val="00FF6EEB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D522A0"/>
  <w15:docId w15:val="{B8CDDC75-D3D3-49D3-9FD2-0A1E05CA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7BF3"/>
    <w:rPr>
      <w:rFonts w:ascii="Arial" w:hAnsi="Arial"/>
      <w:sz w:val="24"/>
      <w:lang w:val="en-US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45F0"/>
    <w:pPr>
      <w:keepNext/>
      <w:outlineLvl w:val="0"/>
    </w:pPr>
    <w:rPr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945F0"/>
    <w:pPr>
      <w:keepNext/>
      <w:numPr>
        <w:ilvl w:val="1"/>
        <w:numId w:val="10"/>
      </w:numPr>
      <w:tabs>
        <w:tab w:val="num" w:pos="1519"/>
      </w:tabs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F945F0"/>
    <w:pPr>
      <w:keepNext/>
      <w:numPr>
        <w:ilvl w:val="2"/>
        <w:numId w:val="10"/>
      </w:numPr>
      <w:ind w:left="357" w:hanging="357"/>
      <w:outlineLvl w:val="2"/>
    </w:pPr>
    <w:rPr>
      <w:szCs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sz w:val="36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pPr>
      <w:keepNext/>
      <w:widowControl w:val="0"/>
      <w:outlineLvl w:val="5"/>
    </w:pPr>
    <w:rPr>
      <w:rFonts w:ascii="Helvetica" w:hAnsi="Helvetica"/>
      <w:b/>
      <w:snapToGrid w:val="0"/>
    </w:rPr>
  </w:style>
  <w:style w:type="paragraph" w:styleId="berschrift7">
    <w:name w:val="heading 7"/>
    <w:basedOn w:val="Standard"/>
    <w:next w:val="Standard"/>
    <w:qFormat/>
    <w:pPr>
      <w:keepNext/>
      <w:outlineLvl w:val="6"/>
    </w:p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945F0"/>
    <w:rPr>
      <w:rFonts w:ascii="Arial" w:hAnsi="Arial"/>
      <w:b/>
      <w:sz w:val="32"/>
      <w:szCs w:val="32"/>
      <w:lang w:val="en-US" w:eastAsia="de-DE" w:bidi="ar-SA"/>
    </w:rPr>
  </w:style>
  <w:style w:type="character" w:customStyle="1" w:styleId="berschrift2Zchn">
    <w:name w:val="Überschrift 2 Zchn"/>
    <w:basedOn w:val="Absatz-Standardschriftart"/>
    <w:link w:val="berschrift2"/>
    <w:rsid w:val="00F945F0"/>
    <w:rPr>
      <w:rFonts w:ascii="Arial" w:hAnsi="Arial"/>
      <w:b/>
      <w:sz w:val="24"/>
      <w:lang w:val="en-US" w:eastAsia="de-DE" w:bidi="ar-SA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link w:val="TextkrperZchn"/>
    <w:uiPriority w:val="1"/>
    <w:qFormat/>
  </w:style>
  <w:style w:type="paragraph" w:styleId="Textkrper-Zeileneinzug">
    <w:name w:val="Body Text Indent"/>
    <w:basedOn w:val="Standard"/>
    <w:pPr>
      <w:jc w:val="center"/>
    </w:pPr>
    <w:rPr>
      <w:b/>
      <w:sz w:val="32"/>
    </w:rPr>
  </w:style>
  <w:style w:type="paragraph" w:styleId="Funotentext">
    <w:name w:val="footnote text"/>
    <w:basedOn w:val="Standard"/>
    <w:semiHidden/>
    <w:pPr>
      <w:widowControl w:val="0"/>
    </w:pPr>
  </w:style>
  <w:style w:type="character" w:styleId="Funotenzeichen">
    <w:name w:val="footnote reference"/>
    <w:basedOn w:val="Absatz-Standardschriftart"/>
    <w:uiPriority w:val="99"/>
    <w:semiHidden/>
    <w:rPr>
      <w:vertAlign w:val="superscript"/>
    </w:rPr>
  </w:style>
  <w:style w:type="paragraph" w:styleId="Textkrper2">
    <w:name w:val="Body Text 2"/>
    <w:basedOn w:val="Standard"/>
    <w:rsid w:val="00DC1129"/>
    <w:pPr>
      <w:spacing w:after="120" w:line="480" w:lineRule="auto"/>
    </w:pPr>
  </w:style>
  <w:style w:type="paragraph" w:styleId="Verzeichnis1">
    <w:name w:val="toc 1"/>
    <w:basedOn w:val="Standard"/>
    <w:next w:val="Standard"/>
    <w:autoRedefine/>
    <w:uiPriority w:val="39"/>
    <w:rsid w:val="00E9480D"/>
    <w:pPr>
      <w:tabs>
        <w:tab w:val="left" w:pos="993"/>
        <w:tab w:val="right" w:pos="9639"/>
      </w:tabs>
      <w:spacing w:before="360"/>
      <w:ind w:left="993" w:hanging="993"/>
    </w:pPr>
    <w:rPr>
      <w:rFonts w:cs="Arial"/>
      <w:b/>
      <w:bCs/>
      <w:caps/>
      <w:szCs w:val="24"/>
    </w:rPr>
  </w:style>
  <w:style w:type="paragraph" w:styleId="Verzeichnis2">
    <w:name w:val="toc 2"/>
    <w:basedOn w:val="Standard"/>
    <w:next w:val="Standard"/>
    <w:autoRedefine/>
    <w:uiPriority w:val="39"/>
    <w:rsid w:val="00E9480D"/>
    <w:pPr>
      <w:tabs>
        <w:tab w:val="left" w:pos="993"/>
        <w:tab w:val="right" w:pos="9639"/>
      </w:tabs>
      <w:spacing w:before="240"/>
      <w:ind w:left="993" w:hanging="993"/>
    </w:pPr>
    <w:rPr>
      <w:b/>
      <w:bCs/>
    </w:rPr>
  </w:style>
  <w:style w:type="paragraph" w:styleId="Verzeichnis3">
    <w:name w:val="toc 3"/>
    <w:basedOn w:val="Standard"/>
    <w:next w:val="Standard"/>
    <w:autoRedefine/>
    <w:uiPriority w:val="39"/>
    <w:rsid w:val="00E9480D"/>
    <w:pPr>
      <w:tabs>
        <w:tab w:val="left" w:pos="993"/>
        <w:tab w:val="right" w:pos="9639"/>
      </w:tabs>
      <w:ind w:left="993" w:hanging="993"/>
    </w:pPr>
  </w:style>
  <w:style w:type="paragraph" w:styleId="Verzeichnis4">
    <w:name w:val="toc 4"/>
    <w:basedOn w:val="Standard"/>
    <w:next w:val="Standard"/>
    <w:autoRedefine/>
    <w:semiHidden/>
    <w:rsid w:val="00043C82"/>
    <w:pPr>
      <w:ind w:left="400"/>
    </w:pPr>
  </w:style>
  <w:style w:type="paragraph" w:styleId="Verzeichnis5">
    <w:name w:val="toc 5"/>
    <w:basedOn w:val="Standard"/>
    <w:next w:val="Standard"/>
    <w:autoRedefine/>
    <w:semiHidden/>
    <w:rsid w:val="00043C82"/>
    <w:pPr>
      <w:ind w:left="600"/>
    </w:pPr>
  </w:style>
  <w:style w:type="paragraph" w:styleId="Verzeichnis6">
    <w:name w:val="toc 6"/>
    <w:basedOn w:val="Standard"/>
    <w:next w:val="Standard"/>
    <w:autoRedefine/>
    <w:semiHidden/>
    <w:rsid w:val="00043C82"/>
    <w:pPr>
      <w:ind w:left="800"/>
    </w:pPr>
  </w:style>
  <w:style w:type="paragraph" w:styleId="Verzeichnis7">
    <w:name w:val="toc 7"/>
    <w:basedOn w:val="Standard"/>
    <w:next w:val="Standard"/>
    <w:autoRedefine/>
    <w:semiHidden/>
    <w:rsid w:val="00043C82"/>
    <w:pPr>
      <w:ind w:left="1000"/>
    </w:pPr>
  </w:style>
  <w:style w:type="paragraph" w:styleId="Verzeichnis8">
    <w:name w:val="toc 8"/>
    <w:basedOn w:val="Standard"/>
    <w:next w:val="Standard"/>
    <w:autoRedefine/>
    <w:semiHidden/>
    <w:rsid w:val="00043C82"/>
    <w:pPr>
      <w:ind w:left="1200"/>
    </w:pPr>
  </w:style>
  <w:style w:type="paragraph" w:styleId="Verzeichnis9">
    <w:name w:val="toc 9"/>
    <w:basedOn w:val="Standard"/>
    <w:next w:val="Standard"/>
    <w:autoRedefine/>
    <w:semiHidden/>
    <w:rsid w:val="00043C82"/>
    <w:pPr>
      <w:ind w:left="1400"/>
    </w:pPr>
  </w:style>
  <w:style w:type="character" w:styleId="Hyperlink">
    <w:name w:val="Hyperlink"/>
    <w:basedOn w:val="Absatz-Standardschriftart"/>
    <w:uiPriority w:val="99"/>
    <w:rsid w:val="00043C82"/>
    <w:rPr>
      <w:color w:val="0000FF"/>
      <w:u w:val="single"/>
    </w:rPr>
  </w:style>
  <w:style w:type="paragraph" w:styleId="Sprechblasentext">
    <w:name w:val="Balloon Text"/>
    <w:basedOn w:val="Standard"/>
    <w:semiHidden/>
    <w:rsid w:val="0094445D"/>
    <w:rPr>
      <w:rFonts w:ascii="Tahoma" w:hAnsi="Tahoma" w:cs="Tahoma"/>
      <w:sz w:val="16"/>
      <w:szCs w:val="16"/>
    </w:rPr>
  </w:style>
  <w:style w:type="paragraph" w:styleId="Datum">
    <w:name w:val="Date"/>
    <w:basedOn w:val="Standard"/>
    <w:next w:val="Standard"/>
    <w:rsid w:val="00D457DF"/>
  </w:style>
  <w:style w:type="table" w:styleId="Tabellenraster">
    <w:name w:val="Table Grid"/>
    <w:basedOn w:val="NormaleTabelle"/>
    <w:rsid w:val="001D1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0D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30A7F"/>
    <w:rPr>
      <w:rFonts w:ascii="Calibri" w:eastAsiaTheme="minorHAnsi" w:hAnsi="Calibri" w:cs="Consolas"/>
      <w:sz w:val="22"/>
      <w:szCs w:val="21"/>
      <w:lang w:val="de-CH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930A7F"/>
    <w:rPr>
      <w:rFonts w:ascii="Calibri" w:eastAsiaTheme="minorHAnsi" w:hAnsi="Calibri" w:cs="Consolas"/>
      <w:sz w:val="22"/>
      <w:szCs w:val="21"/>
      <w:lang w:eastAsia="en-US"/>
    </w:rPr>
  </w:style>
  <w:style w:type="paragraph" w:styleId="StandardWeb">
    <w:name w:val="Normal (Web)"/>
    <w:basedOn w:val="Standard"/>
    <w:uiPriority w:val="99"/>
    <w:unhideWhenUsed/>
    <w:rsid w:val="005F60D6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de-CH" w:eastAsia="de-CH"/>
    </w:rPr>
  </w:style>
  <w:style w:type="character" w:styleId="Kommentarzeichen">
    <w:name w:val="annotation reference"/>
    <w:basedOn w:val="Absatz-Standardschriftart"/>
    <w:rsid w:val="005436A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436A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436AA"/>
    <w:rPr>
      <w:rFonts w:ascii="Arial" w:hAnsi="Arial"/>
      <w:lang w:val="en-US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436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436AA"/>
    <w:rPr>
      <w:rFonts w:ascii="Arial" w:hAnsi="Arial"/>
      <w:b/>
      <w:bCs/>
      <w:lang w:val="en-US" w:eastAsia="de-DE"/>
    </w:rPr>
  </w:style>
  <w:style w:type="paragraph" w:styleId="Listenabsatz">
    <w:name w:val="List Paragraph"/>
    <w:basedOn w:val="Standard"/>
    <w:uiPriority w:val="1"/>
    <w:qFormat/>
    <w:rsid w:val="00143A09"/>
    <w:pPr>
      <w:ind w:left="720"/>
      <w:contextualSpacing/>
    </w:pPr>
  </w:style>
  <w:style w:type="paragraph" w:customStyle="1" w:styleId="Normaltable">
    <w:name w:val="Normal_table"/>
    <w:basedOn w:val="Standard"/>
    <w:rsid w:val="00230FF1"/>
    <w:pPr>
      <w:spacing w:before="60" w:after="60"/>
    </w:pPr>
    <w:rPr>
      <w:sz w:val="18"/>
      <w:lang w:val="en-GB" w:eastAsia="en-US"/>
    </w:rPr>
  </w:style>
  <w:style w:type="paragraph" w:customStyle="1" w:styleId="Normal10L">
    <w:name w:val="Normal_10L"/>
    <w:basedOn w:val="Standard"/>
    <w:rsid w:val="000C32FE"/>
    <w:pPr>
      <w:spacing w:before="120" w:after="120"/>
    </w:pPr>
    <w:rPr>
      <w:sz w:val="18"/>
      <w:lang w:val="en-GB" w:eastAsia="en-US"/>
    </w:rPr>
  </w:style>
  <w:style w:type="character" w:styleId="Platzhaltertext">
    <w:name w:val="Placeholder Text"/>
    <w:basedOn w:val="Absatz-Standardschriftart"/>
    <w:uiPriority w:val="99"/>
    <w:semiHidden/>
    <w:rsid w:val="00B65DD7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B52DF6"/>
    <w:rPr>
      <w:rFonts w:ascii="Arial" w:hAnsi="Arial"/>
      <w:sz w:val="24"/>
      <w:lang w:val="en-US" w:eastAsia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B81AED"/>
    <w:rPr>
      <w:rFonts w:ascii="Arial" w:hAnsi="Arial"/>
      <w:sz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10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07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B784C45EF0D419773EE7308C4AE40" ma:contentTypeVersion="8" ma:contentTypeDescription="Create a new document." ma:contentTypeScope="" ma:versionID="9a0c044509c49042d5c45544cf8ea166">
  <xsd:schema xmlns:xsd="http://www.w3.org/2001/XMLSchema" xmlns:xs="http://www.w3.org/2001/XMLSchema" xmlns:p="http://schemas.microsoft.com/office/2006/metadata/properties" xmlns:ns3="13233683-7372-40c1-8e9d-704f3c5d52f9" targetNamespace="http://schemas.microsoft.com/office/2006/metadata/properties" ma:root="true" ma:fieldsID="eb18579029836182a00d34448c2a0800" ns3:_="">
    <xsd:import namespace="13233683-7372-40c1-8e9d-704f3c5d52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3683-7372-40c1-8e9d-704f3c5d5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59433-7AEF-43C6-A3F1-759DA4EF422C}">
  <ds:schemaRefs>
    <ds:schemaRef ds:uri="http://purl.org/dc/terms/"/>
    <ds:schemaRef ds:uri="http://www.w3.org/XML/1998/namespace"/>
    <ds:schemaRef ds:uri="http://schemas.microsoft.com/office/2006/documentManagement/types"/>
    <ds:schemaRef ds:uri="13233683-7372-40c1-8e9d-704f3c5d52f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C98F49-4121-45CF-B593-A9ED72369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4323E-E2BF-4BF9-A4B9-891633E82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33683-7372-40c1-8e9d-704f3c5d5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037F4C-9CEC-48B8-836A-302C3085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1205</Words>
  <Characters>6198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Fenhexamid</vt:lpstr>
      <vt:lpstr>Fenhexamid</vt:lpstr>
    </vt:vector>
  </TitlesOfParts>
  <Company>BAYER AG Dormagen</Company>
  <LinksUpToDate>false</LinksUpToDate>
  <CharactersWithSpaces>7389</CharactersWithSpaces>
  <SharedDoc>false</SharedDoc>
  <HLinks>
    <vt:vector size="90" baseType="variant"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_Toc137449908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_Toc137449907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_Toc137449906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_Toc137449905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_Toc137449904</vt:lpwstr>
      </vt:variant>
      <vt:variant>
        <vt:i4>1638459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_Toc137449903</vt:lpwstr>
      </vt:variant>
      <vt:variant>
        <vt:i4>1638459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_Toc137449902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_Toc137449901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_Toc137449900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_Toc137449899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_Toc137449898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_Toc137449897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_Toc137449896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_Toc137449895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_Toc137449894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Fenhexamid</dc:title>
  <dc:subject/>
  <dc:creator>Dr. Christian Mink</dc:creator>
  <cp:keywords/>
  <dc:description/>
  <cp:lastModifiedBy>Wolffram</cp:lastModifiedBy>
  <cp:revision>8</cp:revision>
  <cp:lastPrinted>2020-12-07T20:51:00Z</cp:lastPrinted>
  <dcterms:created xsi:type="dcterms:W3CDTF">2024-04-17T11:00:00Z</dcterms:created>
  <dcterms:modified xsi:type="dcterms:W3CDTF">2024-04-19T08:46:00Z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0x010100BE4B784C45EF0D419773EE7308C4AE40</vt:lpwstr>
  </property>
</Properties>
</file>